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FF" w:rsidRPr="00BC6284" w:rsidRDefault="00C17790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  <w:r w:rsidRPr="00D77B3C">
        <w:rPr>
          <w:rFonts w:ascii="Tahoma" w:hAnsi="Tahoma" w:cs="Tahoma"/>
          <w:b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-766657</wp:posOffset>
            </wp:positionV>
            <wp:extent cx="7448550" cy="1527810"/>
            <wp:effectExtent l="0" t="0" r="0" b="0"/>
            <wp:wrapNone/>
            <wp:docPr id="1" name="Picture 1" descr="C:\Users\ASUS\Pictures\2017-01-16 kop\kop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17-01-16 kop\kop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6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6284">
        <w:rPr>
          <w:rFonts w:ascii="Tahoma" w:hAnsi="Tahoma" w:cs="Tahoma"/>
        </w:rPr>
        <w:t xml:space="preserve"> </w:t>
      </w:r>
    </w:p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787282" w:rsidRPr="00D77B3C" w:rsidRDefault="00787282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787282" w:rsidRPr="00D77B3C" w:rsidRDefault="00787282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727EFF" w:rsidRDefault="00727EFF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8258FA" w:rsidRDefault="008258FA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8258FA" w:rsidRDefault="008258FA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8258FA" w:rsidRPr="00D77B3C" w:rsidRDefault="008258FA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9C68E5" w:rsidRPr="00D77B3C" w:rsidRDefault="00727EFF" w:rsidP="00D77B3C">
      <w:pPr>
        <w:pStyle w:val="NormalWeb"/>
        <w:spacing w:before="0" w:beforeAutospacing="0" w:after="0" w:afterAutospacing="0" w:line="276" w:lineRule="auto"/>
        <w:jc w:val="center"/>
        <w:rPr>
          <w:rFonts w:ascii="Tahoma" w:hAnsi="Tahoma" w:cs="Tahoma"/>
          <w:b/>
          <w:sz w:val="36"/>
          <w:szCs w:val="36"/>
          <w:lang w:val="id-ID"/>
        </w:rPr>
      </w:pPr>
      <w:r w:rsidRPr="00D77B3C">
        <w:rPr>
          <w:rFonts w:ascii="Tahoma" w:hAnsi="Tahoma" w:cs="Tahoma"/>
          <w:b/>
          <w:sz w:val="36"/>
          <w:szCs w:val="36"/>
          <w:lang w:val="id-ID"/>
        </w:rPr>
        <w:t>KERANGKA ACUAN KERJA</w:t>
      </w:r>
    </w:p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jc w:val="center"/>
        <w:rPr>
          <w:rFonts w:ascii="Tahoma" w:hAnsi="Tahoma" w:cs="Tahoma"/>
          <w:b/>
          <w:sz w:val="36"/>
          <w:szCs w:val="36"/>
          <w:lang w:val="id-ID"/>
        </w:rPr>
      </w:pPr>
      <w:r w:rsidRPr="00D77B3C">
        <w:rPr>
          <w:rFonts w:ascii="Tahoma" w:hAnsi="Tahoma" w:cs="Tahoma"/>
          <w:b/>
          <w:sz w:val="36"/>
          <w:szCs w:val="36"/>
          <w:lang w:val="id-ID"/>
        </w:rPr>
        <w:t>(KAK)</w:t>
      </w:r>
    </w:p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140"/>
        <w:gridCol w:w="360"/>
        <w:gridCol w:w="5040"/>
      </w:tblGrid>
      <w:tr w:rsidR="00727EFF" w:rsidRPr="00D77B3C" w:rsidTr="0073620C">
        <w:tc>
          <w:tcPr>
            <w:tcW w:w="4140" w:type="dxa"/>
          </w:tcPr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PENGGUNA ANGGARAN</w:t>
            </w:r>
          </w:p>
        </w:tc>
        <w:tc>
          <w:tcPr>
            <w:tcW w:w="360" w:type="dxa"/>
          </w:tcPr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:</w:t>
            </w:r>
          </w:p>
        </w:tc>
        <w:tc>
          <w:tcPr>
            <w:tcW w:w="5040" w:type="dxa"/>
          </w:tcPr>
          <w:p w:rsidR="00727EFF" w:rsidRPr="00D77B3C" w:rsidRDefault="0087452F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Drs.SINOENG N RACHMADI,MM</w:t>
            </w:r>
          </w:p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</w:p>
        </w:tc>
      </w:tr>
      <w:tr w:rsidR="00727EFF" w:rsidRPr="00D77B3C" w:rsidTr="0073620C">
        <w:tc>
          <w:tcPr>
            <w:tcW w:w="4140" w:type="dxa"/>
          </w:tcPr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SATKER / SKPD</w:t>
            </w:r>
          </w:p>
        </w:tc>
        <w:tc>
          <w:tcPr>
            <w:tcW w:w="360" w:type="dxa"/>
          </w:tcPr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:</w:t>
            </w:r>
          </w:p>
        </w:tc>
        <w:tc>
          <w:tcPr>
            <w:tcW w:w="5040" w:type="dxa"/>
          </w:tcPr>
          <w:p w:rsidR="00727EFF" w:rsidRPr="00D77B3C" w:rsidRDefault="009F0153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DINAS KEPEMUDAAN, OLAHRAGA DAN PARIWISATA PROVINSI JAWA TENGAH</w:t>
            </w:r>
          </w:p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</w:p>
        </w:tc>
      </w:tr>
      <w:tr w:rsidR="00727EFF" w:rsidRPr="00D77B3C" w:rsidTr="0073620C">
        <w:tc>
          <w:tcPr>
            <w:tcW w:w="4140" w:type="dxa"/>
          </w:tcPr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NAMA PEJABAT PEMBUAT KOMITMEN</w:t>
            </w:r>
          </w:p>
        </w:tc>
        <w:tc>
          <w:tcPr>
            <w:tcW w:w="360" w:type="dxa"/>
          </w:tcPr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:</w:t>
            </w:r>
          </w:p>
        </w:tc>
        <w:tc>
          <w:tcPr>
            <w:tcW w:w="5040" w:type="dxa"/>
          </w:tcPr>
          <w:p w:rsidR="00FE7F01" w:rsidRPr="00D77B3C" w:rsidRDefault="00FE7F01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Drs.</w:t>
            </w:r>
            <w:r w:rsidR="006E7DCB" w:rsidRPr="00D77B3C">
              <w:rPr>
                <w:rFonts w:ascii="Tahoma" w:hAnsi="Tahoma" w:cs="Tahoma"/>
                <w:b/>
                <w:lang w:val="id-ID"/>
              </w:rPr>
              <w:t xml:space="preserve">  </w:t>
            </w:r>
            <w:r w:rsidRPr="00D77B3C">
              <w:rPr>
                <w:rFonts w:ascii="Tahoma" w:hAnsi="Tahoma" w:cs="Tahoma"/>
                <w:b/>
                <w:lang w:val="id-ID"/>
              </w:rPr>
              <w:t>SINOENG N RACHMADI,MM</w:t>
            </w:r>
          </w:p>
          <w:p w:rsidR="00D70554" w:rsidRPr="00D77B3C" w:rsidRDefault="00D70554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</w:p>
        </w:tc>
      </w:tr>
      <w:tr w:rsidR="00727EFF" w:rsidRPr="00D77B3C" w:rsidTr="0073620C">
        <w:tc>
          <w:tcPr>
            <w:tcW w:w="4140" w:type="dxa"/>
          </w:tcPr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PAKET PEKERJAAN</w:t>
            </w:r>
          </w:p>
        </w:tc>
        <w:tc>
          <w:tcPr>
            <w:tcW w:w="360" w:type="dxa"/>
          </w:tcPr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:</w:t>
            </w:r>
          </w:p>
        </w:tc>
        <w:tc>
          <w:tcPr>
            <w:tcW w:w="5040" w:type="dxa"/>
          </w:tcPr>
          <w:p w:rsidR="00727EFF" w:rsidRPr="00D77B3C" w:rsidRDefault="00732C4B" w:rsidP="00D77B3C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lang w:val="id-ID"/>
              </w:rPr>
            </w:pPr>
            <w:proofErr w:type="spellStart"/>
            <w:r w:rsidRPr="00D77B3C">
              <w:rPr>
                <w:rFonts w:ascii="Tahoma" w:hAnsi="Tahoma" w:cs="Tahoma"/>
                <w:b/>
                <w:bCs/>
                <w:color w:val="000000"/>
              </w:rPr>
              <w:t>Belanja</w:t>
            </w:r>
            <w:proofErr w:type="spellEnd"/>
            <w:r w:rsidR="000D2D18" w:rsidRPr="00D77B3C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 Penyelenggaraan Open</w:t>
            </w:r>
            <w:r w:rsidR="00CB64EF" w:rsidRPr="00D77B3C">
              <w:rPr>
                <w:rFonts w:ascii="Tahoma" w:hAnsi="Tahoma" w:cs="Tahoma"/>
                <w:b/>
                <w:bCs/>
                <w:color w:val="000000"/>
                <w:lang w:val="id-ID"/>
              </w:rPr>
              <w:t xml:space="preserve">ing Ceremony dan Closing </w:t>
            </w:r>
            <w:proofErr w:type="gramStart"/>
            <w:r w:rsidR="00CB64EF" w:rsidRPr="00D77B3C">
              <w:rPr>
                <w:rFonts w:ascii="Tahoma" w:hAnsi="Tahoma" w:cs="Tahoma"/>
                <w:b/>
                <w:bCs/>
                <w:color w:val="000000"/>
                <w:lang w:val="id-ID"/>
              </w:rPr>
              <w:t>Ceremony</w:t>
            </w:r>
            <w:r w:rsidR="003B39D1" w:rsidRPr="00D77B3C">
              <w:rPr>
                <w:rFonts w:ascii="Tahoma" w:hAnsi="Tahoma" w:cs="Tahoma"/>
                <w:b/>
                <w:lang w:val="id-ID"/>
              </w:rPr>
              <w:t xml:space="preserve">  </w:t>
            </w:r>
            <w:r w:rsidR="00171E1D" w:rsidRPr="00D77B3C">
              <w:rPr>
                <w:rFonts w:ascii="Tahoma" w:hAnsi="Tahoma" w:cs="Tahoma"/>
                <w:b/>
                <w:lang w:val="id-ID"/>
              </w:rPr>
              <w:t>Asean</w:t>
            </w:r>
            <w:proofErr w:type="gramEnd"/>
            <w:r w:rsidR="00171E1D" w:rsidRPr="00D77B3C">
              <w:rPr>
                <w:rFonts w:ascii="Tahoma" w:hAnsi="Tahoma" w:cs="Tahoma"/>
                <w:b/>
                <w:lang w:val="id-ID"/>
              </w:rPr>
              <w:t xml:space="preserve"> School</w:t>
            </w:r>
            <w:r w:rsidR="006E7DCB" w:rsidRPr="00D77B3C">
              <w:rPr>
                <w:rFonts w:ascii="Tahoma" w:hAnsi="Tahoma" w:cs="Tahoma"/>
                <w:b/>
                <w:lang w:val="id-ID"/>
              </w:rPr>
              <w:t>s</w:t>
            </w:r>
            <w:r w:rsidR="00171E1D" w:rsidRPr="00D77B3C">
              <w:rPr>
                <w:rFonts w:ascii="Tahoma" w:hAnsi="Tahoma" w:cs="Tahoma"/>
                <w:b/>
                <w:lang w:val="id-ID"/>
              </w:rPr>
              <w:t xml:space="preserve"> Games  </w:t>
            </w:r>
            <w:r w:rsidRPr="00D77B3C">
              <w:rPr>
                <w:rFonts w:ascii="Tahoma" w:hAnsi="Tahoma" w:cs="Tahoma"/>
                <w:b/>
                <w:lang w:val="id-ID"/>
              </w:rPr>
              <w:t xml:space="preserve">XI </w:t>
            </w:r>
            <w:r w:rsidR="00171E1D" w:rsidRPr="00D77B3C">
              <w:rPr>
                <w:rFonts w:ascii="Tahoma" w:hAnsi="Tahoma" w:cs="Tahoma"/>
                <w:b/>
                <w:lang w:val="en-ID"/>
              </w:rPr>
              <w:t>201</w:t>
            </w:r>
            <w:r w:rsidR="00171E1D" w:rsidRPr="00D77B3C">
              <w:rPr>
                <w:rFonts w:ascii="Tahoma" w:hAnsi="Tahoma" w:cs="Tahoma"/>
                <w:b/>
                <w:lang w:val="id-ID"/>
              </w:rPr>
              <w:t>9.</w:t>
            </w:r>
          </w:p>
        </w:tc>
      </w:tr>
      <w:tr w:rsidR="00727EFF" w:rsidRPr="00D77B3C" w:rsidTr="0073620C">
        <w:tc>
          <w:tcPr>
            <w:tcW w:w="4140" w:type="dxa"/>
          </w:tcPr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</w:p>
        </w:tc>
        <w:tc>
          <w:tcPr>
            <w:tcW w:w="360" w:type="dxa"/>
          </w:tcPr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</w:p>
        </w:tc>
        <w:tc>
          <w:tcPr>
            <w:tcW w:w="5040" w:type="dxa"/>
          </w:tcPr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bCs/>
                <w:lang w:val="id-ID"/>
              </w:rPr>
            </w:pPr>
          </w:p>
        </w:tc>
      </w:tr>
    </w:tbl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D70554" w:rsidRPr="00D77B3C" w:rsidRDefault="00D70554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D70554" w:rsidRPr="00D77B3C" w:rsidRDefault="00D70554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D70554" w:rsidRPr="00D77B3C" w:rsidRDefault="00D70554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en-ID"/>
        </w:rPr>
      </w:pPr>
    </w:p>
    <w:p w:rsidR="00D70554" w:rsidRPr="00D77B3C" w:rsidRDefault="00D70554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D70554" w:rsidRPr="00D77B3C" w:rsidRDefault="00D70554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727EFF" w:rsidRPr="00D77B3C" w:rsidRDefault="00171E1D" w:rsidP="00D77B3C">
      <w:pPr>
        <w:pStyle w:val="NormalWeb"/>
        <w:spacing w:before="0" w:beforeAutospacing="0" w:after="0" w:afterAutospacing="0" w:line="276" w:lineRule="auto"/>
        <w:jc w:val="center"/>
        <w:rPr>
          <w:rFonts w:ascii="Tahoma" w:hAnsi="Tahoma" w:cs="Tahoma"/>
          <w:b/>
          <w:sz w:val="36"/>
          <w:szCs w:val="36"/>
          <w:lang w:val="id-ID"/>
        </w:rPr>
      </w:pPr>
      <w:r w:rsidRPr="00D77B3C">
        <w:rPr>
          <w:rFonts w:ascii="Tahoma" w:hAnsi="Tahoma" w:cs="Tahoma"/>
          <w:b/>
          <w:sz w:val="36"/>
          <w:szCs w:val="36"/>
          <w:lang w:val="id-ID"/>
        </w:rPr>
        <w:t>TAHUN ANGGARAN 2019</w:t>
      </w:r>
    </w:p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lang w:val="id-ID"/>
        </w:rPr>
      </w:pPr>
    </w:p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br w:type="page"/>
      </w:r>
    </w:p>
    <w:p w:rsidR="008770D5" w:rsidRPr="00D77B3C" w:rsidRDefault="008770D5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jc w:val="center"/>
        <w:rPr>
          <w:rFonts w:ascii="Tahoma" w:hAnsi="Tahoma" w:cs="Tahoma"/>
          <w:b/>
          <w:sz w:val="28"/>
          <w:lang w:val="id-ID"/>
        </w:rPr>
      </w:pPr>
      <w:r w:rsidRPr="00D77B3C">
        <w:rPr>
          <w:rFonts w:ascii="Tahoma" w:hAnsi="Tahoma" w:cs="Tahoma"/>
          <w:b/>
          <w:sz w:val="28"/>
          <w:lang w:val="id-ID"/>
        </w:rPr>
        <w:t>KERANGKA ACUAN KERJA (KAK)</w:t>
      </w:r>
    </w:p>
    <w:p w:rsidR="000A2AA8" w:rsidRPr="00D77B3C" w:rsidRDefault="000A2AA8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b/>
          <w:lang w:val="id-ID"/>
        </w:rPr>
      </w:pPr>
    </w:p>
    <w:p w:rsidR="00727EFF" w:rsidRDefault="008102C9" w:rsidP="00B033FF">
      <w:pPr>
        <w:pStyle w:val="NormalWeb"/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b/>
          <w:lang w:val="id-ID"/>
        </w:rPr>
        <w:t>P</w:t>
      </w:r>
      <w:r w:rsidR="009D613E" w:rsidRPr="00D77B3C">
        <w:rPr>
          <w:rFonts w:ascii="Tahoma" w:hAnsi="Tahoma" w:cs="Tahoma"/>
          <w:b/>
          <w:lang w:val="id-ID"/>
        </w:rPr>
        <w:t>EKERJAAN</w:t>
      </w:r>
      <w:r w:rsidR="00B033FF">
        <w:rPr>
          <w:rFonts w:ascii="Tahoma" w:hAnsi="Tahoma" w:cs="Tahoma"/>
          <w:lang w:val="id-ID"/>
        </w:rPr>
        <w:tab/>
      </w:r>
      <w:r w:rsidR="00B033FF">
        <w:rPr>
          <w:rFonts w:ascii="Tahoma" w:hAnsi="Tahoma" w:cs="Tahoma"/>
          <w:lang w:val="id-ID"/>
        </w:rPr>
        <w:tab/>
      </w:r>
      <w:r w:rsidR="00B033FF">
        <w:rPr>
          <w:rFonts w:ascii="Tahoma" w:hAnsi="Tahoma" w:cs="Tahoma"/>
          <w:lang w:val="id-ID"/>
        </w:rPr>
        <w:tab/>
      </w:r>
      <w:r w:rsidR="00732C4B" w:rsidRPr="00D77B3C">
        <w:rPr>
          <w:rFonts w:ascii="Tahoma" w:hAnsi="Tahoma" w:cs="Tahoma"/>
          <w:b/>
          <w:lang w:val="id-ID"/>
        </w:rPr>
        <w:t>:</w:t>
      </w:r>
      <w:r w:rsidR="00B033FF">
        <w:rPr>
          <w:rFonts w:ascii="Tahoma" w:hAnsi="Tahoma" w:cs="Tahoma"/>
          <w:b/>
          <w:lang w:val="en-ID"/>
        </w:rPr>
        <w:tab/>
      </w:r>
      <w:proofErr w:type="spellStart"/>
      <w:r w:rsidR="000D2D18" w:rsidRPr="00D77B3C">
        <w:rPr>
          <w:rFonts w:ascii="Tahoma" w:hAnsi="Tahoma" w:cs="Tahoma"/>
          <w:bCs/>
          <w:color w:val="000000"/>
        </w:rPr>
        <w:t>Belanja</w:t>
      </w:r>
      <w:proofErr w:type="spellEnd"/>
      <w:r w:rsidR="000D2D18" w:rsidRPr="00D77B3C">
        <w:rPr>
          <w:rFonts w:ascii="Tahoma" w:hAnsi="Tahoma" w:cs="Tahoma"/>
          <w:bCs/>
          <w:color w:val="000000"/>
          <w:lang w:val="id-ID"/>
        </w:rPr>
        <w:t xml:space="preserve"> Penyelenggaraan Open</w:t>
      </w:r>
      <w:r w:rsidR="00CB64EF" w:rsidRPr="00D77B3C">
        <w:rPr>
          <w:rFonts w:ascii="Tahoma" w:hAnsi="Tahoma" w:cs="Tahoma"/>
          <w:bCs/>
          <w:color w:val="000000"/>
          <w:lang w:val="id-ID"/>
        </w:rPr>
        <w:t xml:space="preserve">ing Ceremony dan Closing </w:t>
      </w:r>
      <w:r w:rsidR="00B033FF">
        <w:rPr>
          <w:rFonts w:ascii="Tahoma" w:hAnsi="Tahoma" w:cs="Tahoma"/>
          <w:bCs/>
          <w:color w:val="000000"/>
          <w:lang w:val="id-ID"/>
        </w:rPr>
        <w:tab/>
      </w:r>
      <w:r w:rsidR="00B033FF">
        <w:rPr>
          <w:rFonts w:ascii="Tahoma" w:hAnsi="Tahoma" w:cs="Tahoma"/>
          <w:bCs/>
          <w:color w:val="000000"/>
          <w:lang w:val="id-ID"/>
        </w:rPr>
        <w:tab/>
      </w:r>
      <w:r w:rsidR="00B033FF">
        <w:rPr>
          <w:rFonts w:ascii="Tahoma" w:hAnsi="Tahoma" w:cs="Tahoma"/>
          <w:bCs/>
          <w:color w:val="000000"/>
          <w:lang w:val="id-ID"/>
        </w:rPr>
        <w:tab/>
      </w:r>
      <w:r w:rsidR="00B033FF">
        <w:rPr>
          <w:rFonts w:ascii="Tahoma" w:hAnsi="Tahoma" w:cs="Tahoma"/>
          <w:bCs/>
          <w:color w:val="000000"/>
          <w:lang w:val="id-ID"/>
        </w:rPr>
        <w:tab/>
      </w:r>
      <w:r w:rsidR="00B033FF">
        <w:rPr>
          <w:rFonts w:ascii="Tahoma" w:hAnsi="Tahoma" w:cs="Tahoma"/>
          <w:bCs/>
          <w:color w:val="000000"/>
          <w:lang w:val="id-ID"/>
        </w:rPr>
        <w:tab/>
      </w:r>
      <w:r w:rsidR="00CB64EF" w:rsidRPr="00D77B3C">
        <w:rPr>
          <w:rFonts w:ascii="Tahoma" w:hAnsi="Tahoma" w:cs="Tahoma"/>
          <w:bCs/>
          <w:color w:val="000000"/>
          <w:lang w:val="id-ID"/>
        </w:rPr>
        <w:t>Ceremony</w:t>
      </w:r>
      <w:r w:rsidR="000D2D18" w:rsidRPr="00D77B3C">
        <w:rPr>
          <w:rFonts w:ascii="Tahoma" w:hAnsi="Tahoma" w:cs="Tahoma"/>
          <w:bCs/>
          <w:color w:val="000000"/>
          <w:lang w:val="id-ID"/>
        </w:rPr>
        <w:t xml:space="preserve"> </w:t>
      </w:r>
      <w:r w:rsidR="000D2D18" w:rsidRPr="00D77B3C">
        <w:rPr>
          <w:rFonts w:ascii="Tahoma" w:hAnsi="Tahoma" w:cs="Tahoma"/>
          <w:lang w:val="id-ID"/>
        </w:rPr>
        <w:t xml:space="preserve">  Asean School</w:t>
      </w:r>
      <w:r w:rsidR="006E7DCB" w:rsidRPr="00D77B3C">
        <w:rPr>
          <w:rFonts w:ascii="Tahoma" w:hAnsi="Tahoma" w:cs="Tahoma"/>
          <w:lang w:val="id-ID"/>
        </w:rPr>
        <w:t>s</w:t>
      </w:r>
      <w:r w:rsidR="000D2D18" w:rsidRPr="00D77B3C">
        <w:rPr>
          <w:rFonts w:ascii="Tahoma" w:hAnsi="Tahoma" w:cs="Tahoma"/>
          <w:lang w:val="id-ID"/>
        </w:rPr>
        <w:t xml:space="preserve">   Games  </w:t>
      </w:r>
      <w:r w:rsidR="00B678E4" w:rsidRPr="00D77B3C">
        <w:rPr>
          <w:rFonts w:ascii="Tahoma" w:hAnsi="Tahoma" w:cs="Tahoma"/>
          <w:lang w:val="id-ID"/>
        </w:rPr>
        <w:t xml:space="preserve"> </w:t>
      </w:r>
      <w:r w:rsidR="000D2D18" w:rsidRPr="00D77B3C">
        <w:rPr>
          <w:rFonts w:ascii="Tahoma" w:hAnsi="Tahoma" w:cs="Tahoma"/>
          <w:lang w:val="id-ID"/>
        </w:rPr>
        <w:t xml:space="preserve">XI </w:t>
      </w:r>
      <w:r w:rsidR="000D2D18" w:rsidRPr="00D77B3C">
        <w:rPr>
          <w:rFonts w:ascii="Tahoma" w:hAnsi="Tahoma" w:cs="Tahoma"/>
          <w:lang w:val="en-ID"/>
        </w:rPr>
        <w:t>201</w:t>
      </w:r>
      <w:r w:rsidR="000D2D18" w:rsidRPr="00D77B3C">
        <w:rPr>
          <w:rFonts w:ascii="Tahoma" w:hAnsi="Tahoma" w:cs="Tahoma"/>
          <w:lang w:val="id-ID"/>
        </w:rPr>
        <w:t>9.</w:t>
      </w:r>
    </w:p>
    <w:p w:rsidR="00B033FF" w:rsidRDefault="00B033FF" w:rsidP="00B033FF">
      <w:pPr>
        <w:pStyle w:val="NormalWeb"/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Tahoma" w:hAnsi="Tahoma" w:cs="Tahoma"/>
          <w:lang w:val="id-ID"/>
        </w:rPr>
      </w:pPr>
      <w:r w:rsidRPr="00B033FF">
        <w:rPr>
          <w:rFonts w:ascii="Tahoma" w:hAnsi="Tahoma" w:cs="Tahoma"/>
          <w:b/>
          <w:lang w:val="en-ID"/>
        </w:rPr>
        <w:t>PROGRAM</w:t>
      </w:r>
      <w:r w:rsidRPr="00B033FF">
        <w:rPr>
          <w:rFonts w:ascii="Tahoma" w:hAnsi="Tahoma" w:cs="Tahoma"/>
          <w:b/>
          <w:lang w:val="en-ID"/>
        </w:rPr>
        <w:tab/>
      </w:r>
      <w:r w:rsidRPr="00B033FF">
        <w:rPr>
          <w:rFonts w:ascii="Tahoma" w:hAnsi="Tahoma" w:cs="Tahoma"/>
          <w:b/>
          <w:lang w:val="en-ID"/>
        </w:rPr>
        <w:tab/>
      </w:r>
      <w:r w:rsidRPr="00B033FF">
        <w:rPr>
          <w:rFonts w:ascii="Tahoma" w:hAnsi="Tahoma" w:cs="Tahoma"/>
          <w:b/>
          <w:lang w:val="en-ID"/>
        </w:rPr>
        <w:tab/>
      </w:r>
      <w:r w:rsidRPr="00B033FF">
        <w:rPr>
          <w:rFonts w:ascii="Tahoma" w:hAnsi="Tahoma" w:cs="Tahoma"/>
          <w:b/>
          <w:lang w:val="en-ID"/>
        </w:rPr>
        <w:tab/>
        <w:t>:</w:t>
      </w:r>
      <w:r>
        <w:rPr>
          <w:rFonts w:ascii="Tahoma" w:hAnsi="Tahoma" w:cs="Tahoma"/>
          <w:lang w:val="en-ID"/>
        </w:rPr>
        <w:tab/>
      </w:r>
      <w:r w:rsidRPr="00D77B3C">
        <w:rPr>
          <w:rFonts w:ascii="Tahoma" w:hAnsi="Tahoma" w:cs="Tahoma"/>
          <w:lang w:val="id-ID"/>
        </w:rPr>
        <w:t xml:space="preserve">PROGRAM PEMBIBITAN, PEMBINAAN DAN </w:t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ab/>
      </w:r>
      <w:r w:rsidRPr="00D77B3C">
        <w:rPr>
          <w:rFonts w:ascii="Tahoma" w:hAnsi="Tahoma" w:cs="Tahoma"/>
          <w:lang w:val="id-ID"/>
        </w:rPr>
        <w:t>PEMASYARAKATAN OLAH RAGA</w:t>
      </w:r>
    </w:p>
    <w:p w:rsidR="00B033FF" w:rsidRDefault="00B033FF" w:rsidP="00B033FF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lang w:val="id-ID"/>
        </w:rPr>
      </w:pPr>
      <w:r w:rsidRPr="00B033FF">
        <w:rPr>
          <w:rFonts w:ascii="Tahoma" w:hAnsi="Tahoma" w:cs="Tahoma"/>
          <w:b/>
          <w:lang w:val="en-ID"/>
        </w:rPr>
        <w:t>KEGIATAN</w:t>
      </w:r>
      <w:r w:rsidRPr="00B033FF">
        <w:rPr>
          <w:rFonts w:ascii="Tahoma" w:hAnsi="Tahoma" w:cs="Tahoma"/>
          <w:b/>
          <w:lang w:val="en-ID"/>
        </w:rPr>
        <w:tab/>
      </w:r>
      <w:r w:rsidRPr="00B033FF">
        <w:rPr>
          <w:rFonts w:ascii="Tahoma" w:hAnsi="Tahoma" w:cs="Tahoma"/>
          <w:b/>
          <w:lang w:val="en-ID"/>
        </w:rPr>
        <w:tab/>
      </w:r>
      <w:r w:rsidRPr="00B033FF">
        <w:rPr>
          <w:rFonts w:ascii="Tahoma" w:hAnsi="Tahoma" w:cs="Tahoma"/>
          <w:b/>
          <w:lang w:val="en-ID"/>
        </w:rPr>
        <w:tab/>
        <w:t>:</w:t>
      </w:r>
      <w:r>
        <w:rPr>
          <w:rFonts w:ascii="Tahoma" w:hAnsi="Tahoma" w:cs="Tahoma"/>
          <w:lang w:val="en-ID"/>
        </w:rPr>
        <w:tab/>
      </w:r>
      <w:r w:rsidRPr="00D77B3C">
        <w:rPr>
          <w:rFonts w:ascii="Tahoma" w:hAnsi="Tahoma" w:cs="Tahoma"/>
          <w:lang w:val="id-ID"/>
        </w:rPr>
        <w:t>Penyelenggaraan Kompetisi Olahraga Pendidikan.</w:t>
      </w:r>
    </w:p>
    <w:p w:rsidR="00B033FF" w:rsidRDefault="00B033FF" w:rsidP="00B033FF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lang w:val="id-ID"/>
        </w:rPr>
      </w:pPr>
      <w:r w:rsidRPr="00B033FF">
        <w:rPr>
          <w:rFonts w:ascii="Tahoma" w:hAnsi="Tahoma" w:cs="Tahoma"/>
          <w:b/>
          <w:lang w:val="en-ID"/>
        </w:rPr>
        <w:t>PAKET PEKERJAAN</w:t>
      </w:r>
      <w:r w:rsidRPr="00B033FF">
        <w:rPr>
          <w:rFonts w:ascii="Tahoma" w:hAnsi="Tahoma" w:cs="Tahoma"/>
          <w:b/>
          <w:lang w:val="en-ID"/>
        </w:rPr>
        <w:tab/>
        <w:t>:</w:t>
      </w:r>
      <w:r>
        <w:rPr>
          <w:rFonts w:ascii="Tahoma" w:hAnsi="Tahoma" w:cs="Tahoma"/>
          <w:lang w:val="en-ID"/>
        </w:rPr>
        <w:tab/>
      </w:r>
      <w:proofErr w:type="spellStart"/>
      <w:r w:rsidRPr="00D77B3C">
        <w:rPr>
          <w:rFonts w:ascii="Tahoma" w:hAnsi="Tahoma" w:cs="Tahoma"/>
          <w:bCs/>
          <w:color w:val="000000"/>
        </w:rPr>
        <w:t>Belanja</w:t>
      </w:r>
      <w:proofErr w:type="spellEnd"/>
      <w:r w:rsidRPr="00D77B3C">
        <w:rPr>
          <w:rFonts w:ascii="Tahoma" w:hAnsi="Tahoma" w:cs="Tahoma"/>
          <w:bCs/>
          <w:color w:val="000000"/>
          <w:lang w:val="id-ID"/>
        </w:rPr>
        <w:t xml:space="preserve"> Penyelenggaraan Opening Ceremony dan Closing </w:t>
      </w:r>
      <w:r>
        <w:rPr>
          <w:rFonts w:ascii="Tahoma" w:hAnsi="Tahoma" w:cs="Tahoma"/>
          <w:bCs/>
          <w:color w:val="000000"/>
          <w:lang w:val="id-ID"/>
        </w:rPr>
        <w:tab/>
      </w:r>
      <w:r>
        <w:rPr>
          <w:rFonts w:ascii="Tahoma" w:hAnsi="Tahoma" w:cs="Tahoma"/>
          <w:bCs/>
          <w:color w:val="000000"/>
          <w:lang w:val="id-ID"/>
        </w:rPr>
        <w:tab/>
      </w:r>
      <w:r>
        <w:rPr>
          <w:rFonts w:ascii="Tahoma" w:hAnsi="Tahoma" w:cs="Tahoma"/>
          <w:bCs/>
          <w:color w:val="000000"/>
          <w:lang w:val="id-ID"/>
        </w:rPr>
        <w:tab/>
      </w:r>
      <w:r>
        <w:rPr>
          <w:rFonts w:ascii="Tahoma" w:hAnsi="Tahoma" w:cs="Tahoma"/>
          <w:bCs/>
          <w:color w:val="000000"/>
          <w:lang w:val="id-ID"/>
        </w:rPr>
        <w:tab/>
      </w:r>
      <w:r>
        <w:rPr>
          <w:rFonts w:ascii="Tahoma" w:hAnsi="Tahoma" w:cs="Tahoma"/>
          <w:bCs/>
          <w:color w:val="000000"/>
          <w:lang w:val="id-ID"/>
        </w:rPr>
        <w:tab/>
      </w:r>
      <w:r w:rsidRPr="00D77B3C">
        <w:rPr>
          <w:rFonts w:ascii="Tahoma" w:hAnsi="Tahoma" w:cs="Tahoma"/>
          <w:bCs/>
          <w:color w:val="000000"/>
          <w:lang w:val="id-ID"/>
        </w:rPr>
        <w:t xml:space="preserve">Ceremony </w:t>
      </w:r>
      <w:r w:rsidRPr="00D77B3C">
        <w:rPr>
          <w:rFonts w:ascii="Tahoma" w:hAnsi="Tahoma" w:cs="Tahoma"/>
          <w:lang w:val="id-ID"/>
        </w:rPr>
        <w:t xml:space="preserve">  Asean Schools   Games   XI </w:t>
      </w:r>
      <w:r w:rsidRPr="00D77B3C">
        <w:rPr>
          <w:rFonts w:ascii="Tahoma" w:hAnsi="Tahoma" w:cs="Tahoma"/>
          <w:lang w:val="en-ID"/>
        </w:rPr>
        <w:t>201</w:t>
      </w:r>
      <w:r w:rsidRPr="00D77B3C">
        <w:rPr>
          <w:rFonts w:ascii="Tahoma" w:hAnsi="Tahoma" w:cs="Tahoma"/>
          <w:lang w:val="id-ID"/>
        </w:rPr>
        <w:t>9.</w:t>
      </w:r>
    </w:p>
    <w:p w:rsidR="00B033FF" w:rsidRPr="00D77B3C" w:rsidRDefault="00B033FF" w:rsidP="00B033FF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lang w:val="id-ID"/>
        </w:rPr>
      </w:pPr>
    </w:p>
    <w:p w:rsidR="00727EFF" w:rsidRPr="00D77B3C" w:rsidRDefault="00727EFF" w:rsidP="008258F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="Tahoma" w:hAnsi="Tahoma" w:cs="Tahoma"/>
          <w:b/>
          <w:lang w:val="id-ID"/>
        </w:rPr>
      </w:pPr>
      <w:r w:rsidRPr="00D77B3C">
        <w:rPr>
          <w:rFonts w:ascii="Tahoma" w:hAnsi="Tahoma" w:cs="Tahoma"/>
          <w:b/>
          <w:lang w:val="id-ID"/>
        </w:rPr>
        <w:t>LATAR BELAKANG</w:t>
      </w:r>
    </w:p>
    <w:p w:rsidR="008770D5" w:rsidRDefault="00727EFF" w:rsidP="004D33BA">
      <w:pPr>
        <w:shd w:val="clear" w:color="auto" w:fill="FFFFFF"/>
        <w:spacing w:line="276" w:lineRule="auto"/>
        <w:ind w:left="426"/>
        <w:jc w:val="both"/>
        <w:rPr>
          <w:rFonts w:ascii="Tahoma" w:hAnsi="Tahoma" w:cs="Tahoma"/>
          <w:lang w:val="id-ID"/>
        </w:rPr>
      </w:pPr>
      <w:r w:rsidRPr="00D77B3C">
        <w:rPr>
          <w:rFonts w:ascii="Tahoma" w:eastAsia="Times New Roman" w:hAnsi="Tahoma" w:cs="Tahoma"/>
          <w:lang w:val="id-ID" w:eastAsia="id-ID"/>
        </w:rPr>
        <w:t>Kerangka Acuan Kerja (KAK) adalah dokumen perencanaan kegiatan yang berisi penjelasan/keterangan mengenai suatu kegiatan, baik pengadaan barang/jasa, pengadaan jasa konsultasi, maupun kegiatan lainnya. KAK merupakan gambaran umum dan penjelasan mengenai kegiatan yang akan dilaksanakan sesuai dengan tugas dan fungsi Kementerian Negara/Lembaga</w:t>
      </w:r>
      <w:r w:rsidR="00A56E4D" w:rsidRPr="00D77B3C">
        <w:rPr>
          <w:rFonts w:ascii="Tahoma" w:eastAsia="Times New Roman" w:hAnsi="Tahoma" w:cs="Tahoma"/>
          <w:lang w:val="id-ID" w:eastAsia="id-ID"/>
        </w:rPr>
        <w:t>/ OPD terkait</w:t>
      </w:r>
      <w:r w:rsidRPr="00D77B3C">
        <w:rPr>
          <w:rFonts w:ascii="Tahoma" w:eastAsia="Times New Roman" w:hAnsi="Tahoma" w:cs="Tahoma"/>
          <w:color w:val="FF0000"/>
          <w:lang w:val="id-ID" w:eastAsia="id-ID"/>
        </w:rPr>
        <w:t>.</w:t>
      </w:r>
      <w:r w:rsidRPr="00D77B3C">
        <w:rPr>
          <w:rFonts w:ascii="Tahoma" w:eastAsia="Times New Roman" w:hAnsi="Tahoma" w:cs="Tahoma"/>
          <w:lang w:val="id-ID" w:eastAsia="id-ID"/>
        </w:rPr>
        <w:t xml:space="preserve"> </w:t>
      </w:r>
      <w:r w:rsidRPr="00D77B3C">
        <w:rPr>
          <w:rFonts w:ascii="Tahoma" w:hAnsi="Tahoma" w:cs="Tahoma"/>
          <w:lang w:val="id-ID"/>
        </w:rPr>
        <w:t>Kerangka Acuan Kerja merupakan b</w:t>
      </w:r>
      <w:r w:rsidR="00CB114E" w:rsidRPr="00D77B3C">
        <w:rPr>
          <w:rFonts w:ascii="Tahoma" w:hAnsi="Tahoma" w:cs="Tahoma"/>
          <w:lang w:val="id-ID"/>
        </w:rPr>
        <w:t>agian yang dapat dijadikan seba</w:t>
      </w:r>
      <w:r w:rsidRPr="00D77B3C">
        <w:rPr>
          <w:rFonts w:ascii="Tahoma" w:hAnsi="Tahoma" w:cs="Tahoma"/>
          <w:lang w:val="id-ID"/>
        </w:rPr>
        <w:t>gai panduan dalam pelaksanaan kegiatan di suatu SKPD, agar tujuan dan sasaran yang telah ditetapkan dalam dokumen perencanaan dapat tercapai.</w:t>
      </w:r>
    </w:p>
    <w:p w:rsidR="004D33BA" w:rsidRPr="00D77B3C" w:rsidRDefault="004D33BA" w:rsidP="004D33BA">
      <w:pPr>
        <w:shd w:val="clear" w:color="auto" w:fill="FFFFFF"/>
        <w:spacing w:line="276" w:lineRule="auto"/>
        <w:ind w:left="426"/>
        <w:jc w:val="both"/>
        <w:rPr>
          <w:rFonts w:ascii="Tahoma" w:hAnsi="Tahoma" w:cs="Tahoma"/>
          <w:lang w:val="id-ID"/>
        </w:rPr>
      </w:pPr>
    </w:p>
    <w:p w:rsidR="00E54A87" w:rsidRPr="00D77B3C" w:rsidRDefault="002E570A" w:rsidP="004D33BA">
      <w:pPr>
        <w:shd w:val="clear" w:color="auto" w:fill="FFFFFF"/>
        <w:spacing w:line="276" w:lineRule="auto"/>
        <w:ind w:left="426"/>
        <w:jc w:val="both"/>
        <w:rPr>
          <w:rFonts w:ascii="Tahoma" w:hAnsi="Tahoma" w:cs="Tahoma"/>
          <w:bCs/>
          <w:lang w:val="id-ID"/>
        </w:rPr>
      </w:pPr>
      <w:r w:rsidRPr="00D77B3C">
        <w:rPr>
          <w:rFonts w:ascii="Tahoma" w:hAnsi="Tahoma" w:cs="Tahoma"/>
          <w:bCs/>
          <w:lang w:val="en-ID"/>
        </w:rPr>
        <w:t>ASEAN Schools Games (ASG</w:t>
      </w:r>
      <w:proofErr w:type="gramStart"/>
      <w:r w:rsidRPr="00D77B3C">
        <w:rPr>
          <w:rFonts w:ascii="Tahoma" w:hAnsi="Tahoma" w:cs="Tahoma"/>
          <w:bCs/>
          <w:lang w:val="en-ID"/>
        </w:rPr>
        <w:t xml:space="preserve">)  </w:t>
      </w:r>
      <w:proofErr w:type="spellStart"/>
      <w:r w:rsidRPr="00D77B3C">
        <w:rPr>
          <w:rFonts w:ascii="Tahoma" w:hAnsi="Tahoma" w:cs="Tahoma"/>
          <w:bCs/>
          <w:lang w:val="en-ID"/>
        </w:rPr>
        <w:t>adalah</w:t>
      </w:r>
      <w:proofErr w:type="spellEnd"/>
      <w:proofErr w:type="gramEnd"/>
      <w:r w:rsidRPr="00D77B3C">
        <w:rPr>
          <w:rFonts w:ascii="Tahoma" w:hAnsi="Tahoma" w:cs="Tahoma"/>
          <w:bCs/>
          <w:lang w:val="en-ID"/>
        </w:rPr>
        <w:t xml:space="preserve"> event </w:t>
      </w:r>
      <w:proofErr w:type="spellStart"/>
      <w:r w:rsidRPr="00D77B3C">
        <w:rPr>
          <w:rFonts w:ascii="Tahoma" w:hAnsi="Tahoma" w:cs="Tahoma"/>
          <w:bCs/>
          <w:lang w:val="en-ID"/>
        </w:rPr>
        <w:t>pertandingan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tahunan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(</w:t>
      </w:r>
      <w:proofErr w:type="spellStart"/>
      <w:r w:rsidRPr="00D77B3C">
        <w:rPr>
          <w:rFonts w:ascii="Tahoma" w:hAnsi="Tahoma" w:cs="Tahoma"/>
          <w:bCs/>
          <w:lang w:val="en-ID"/>
        </w:rPr>
        <w:t>setiap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tahun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) </w:t>
      </w:r>
      <w:proofErr w:type="spellStart"/>
      <w:r w:rsidRPr="00D77B3C">
        <w:rPr>
          <w:rFonts w:ascii="Tahoma" w:hAnsi="Tahoma" w:cs="Tahoma"/>
          <w:bCs/>
          <w:lang w:val="en-ID"/>
        </w:rPr>
        <w:t>untuk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atlet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pelajar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sekolah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menengah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di </w:t>
      </w:r>
      <w:proofErr w:type="spellStart"/>
      <w:r w:rsidRPr="00D77B3C">
        <w:rPr>
          <w:rFonts w:ascii="Tahoma" w:hAnsi="Tahoma" w:cs="Tahoma"/>
          <w:bCs/>
          <w:lang w:val="en-ID"/>
        </w:rPr>
        <w:t>Asosiasi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Negara-</w:t>
      </w:r>
      <w:proofErr w:type="spellStart"/>
      <w:r w:rsidRPr="00D77B3C">
        <w:rPr>
          <w:rFonts w:ascii="Tahoma" w:hAnsi="Tahoma" w:cs="Tahoma"/>
          <w:bCs/>
          <w:lang w:val="en-ID"/>
        </w:rPr>
        <w:t>negara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Asia Tenggara (ASEAN) </w:t>
      </w:r>
      <w:proofErr w:type="spellStart"/>
      <w:r w:rsidRPr="00D77B3C">
        <w:rPr>
          <w:rFonts w:ascii="Tahoma" w:hAnsi="Tahoma" w:cs="Tahoma"/>
          <w:bCs/>
          <w:lang w:val="en-ID"/>
        </w:rPr>
        <w:t>dan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diselenggarakan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di </w:t>
      </w:r>
      <w:proofErr w:type="spellStart"/>
      <w:r w:rsidRPr="00D77B3C">
        <w:rPr>
          <w:rFonts w:ascii="Tahoma" w:hAnsi="Tahoma" w:cs="Tahoma"/>
          <w:bCs/>
          <w:lang w:val="en-ID"/>
        </w:rPr>
        <w:t>bawah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wewenang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ASEAN Schools Sports Council (ASSC). ASSC </w:t>
      </w:r>
      <w:proofErr w:type="spellStart"/>
      <w:r w:rsidRPr="00D77B3C">
        <w:rPr>
          <w:rFonts w:ascii="Tahoma" w:hAnsi="Tahoma" w:cs="Tahoma"/>
          <w:bCs/>
          <w:lang w:val="en-ID"/>
        </w:rPr>
        <w:t>adalah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Badan</w:t>
      </w:r>
      <w:proofErr w:type="spellEnd"/>
      <w:r w:rsidRPr="00D77B3C">
        <w:rPr>
          <w:rFonts w:ascii="Tahoma" w:hAnsi="Tahoma" w:cs="Tahoma"/>
          <w:bCs/>
          <w:lang w:val="en-ID"/>
        </w:rPr>
        <w:t>/</w:t>
      </w:r>
      <w:proofErr w:type="spellStart"/>
      <w:r w:rsidRPr="00D77B3C">
        <w:rPr>
          <w:rFonts w:ascii="Tahoma" w:hAnsi="Tahoma" w:cs="Tahoma"/>
          <w:bCs/>
          <w:lang w:val="en-ID"/>
        </w:rPr>
        <w:t>Organisasi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olahraga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proofErr w:type="gramStart"/>
      <w:r w:rsidRPr="00D77B3C">
        <w:rPr>
          <w:rFonts w:ascii="Tahoma" w:hAnsi="Tahoma" w:cs="Tahoma"/>
          <w:bCs/>
          <w:lang w:val="en-ID"/>
        </w:rPr>
        <w:t>Pelajar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 </w:t>
      </w:r>
      <w:r w:rsidR="006E7DCB" w:rsidRPr="00D77B3C">
        <w:rPr>
          <w:rFonts w:ascii="Tahoma" w:hAnsi="Tahoma" w:cs="Tahoma"/>
          <w:bCs/>
          <w:lang w:val="id-ID"/>
        </w:rPr>
        <w:t>se</w:t>
      </w:r>
      <w:proofErr w:type="gramEnd"/>
      <w:r w:rsidR="006E7DCB" w:rsidRPr="00D77B3C">
        <w:rPr>
          <w:rFonts w:ascii="Tahoma" w:hAnsi="Tahoma" w:cs="Tahoma"/>
          <w:bCs/>
          <w:lang w:val="id-ID"/>
        </w:rPr>
        <w:t>-ASIA Tenggara</w:t>
      </w:r>
      <w:r w:rsidR="006E7DCB" w:rsidRPr="00D77B3C">
        <w:rPr>
          <w:rFonts w:ascii="Tahoma" w:hAnsi="Tahoma" w:cs="Tahoma"/>
          <w:bCs/>
          <w:lang w:val="en-ID"/>
        </w:rPr>
        <w:t xml:space="preserve"> </w:t>
      </w:r>
      <w:r w:rsidR="006E7DCB" w:rsidRPr="00D77B3C">
        <w:rPr>
          <w:rFonts w:ascii="Tahoma" w:hAnsi="Tahoma" w:cs="Tahoma"/>
          <w:bCs/>
          <w:lang w:val="id-ID"/>
        </w:rPr>
        <w:t xml:space="preserve">mulai pertama menyelenggarakan </w:t>
      </w:r>
      <w:r w:rsidRPr="00D77B3C">
        <w:rPr>
          <w:rFonts w:ascii="Tahoma" w:hAnsi="Tahoma" w:cs="Tahoma"/>
          <w:bCs/>
          <w:lang w:val="en-ID"/>
        </w:rPr>
        <w:t xml:space="preserve">event </w:t>
      </w:r>
      <w:proofErr w:type="spellStart"/>
      <w:r w:rsidRPr="00D77B3C">
        <w:rPr>
          <w:rFonts w:ascii="Tahoma" w:hAnsi="Tahoma" w:cs="Tahoma"/>
          <w:bCs/>
          <w:lang w:val="en-ID"/>
        </w:rPr>
        <w:t>pertandingan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r w:rsidR="006E7DCB" w:rsidRPr="00D77B3C">
        <w:rPr>
          <w:rFonts w:ascii="Tahoma" w:hAnsi="Tahoma" w:cs="Tahoma"/>
          <w:bCs/>
          <w:lang w:val="id-ID"/>
        </w:rPr>
        <w:t xml:space="preserve">pada tahun 2009 </w:t>
      </w:r>
      <w:proofErr w:type="spellStart"/>
      <w:r w:rsidRPr="00D77B3C">
        <w:rPr>
          <w:rFonts w:ascii="Tahoma" w:hAnsi="Tahoma" w:cs="Tahoma"/>
          <w:bCs/>
          <w:lang w:val="en-ID"/>
        </w:rPr>
        <w:t>berdasarkan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kesepakatan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anggota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ASSC, </w:t>
      </w:r>
      <w:proofErr w:type="spellStart"/>
      <w:r w:rsidRPr="00D77B3C">
        <w:rPr>
          <w:rFonts w:ascii="Tahoma" w:hAnsi="Tahoma" w:cs="Tahoma"/>
          <w:bCs/>
          <w:lang w:val="en-ID"/>
        </w:rPr>
        <w:t>dengan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mempertandingkan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r w:rsidR="006E7DCB" w:rsidRPr="00D77B3C">
        <w:rPr>
          <w:rFonts w:ascii="Tahoma" w:hAnsi="Tahoma" w:cs="Tahoma"/>
          <w:bCs/>
          <w:i/>
          <w:iCs/>
          <w:lang w:val="id-ID"/>
        </w:rPr>
        <w:t>Multi</w:t>
      </w:r>
      <w:r w:rsidRPr="00D77B3C">
        <w:rPr>
          <w:rFonts w:ascii="Tahoma" w:hAnsi="Tahoma" w:cs="Tahoma"/>
          <w:bCs/>
          <w:i/>
          <w:iCs/>
          <w:lang w:val="id-ID"/>
        </w:rPr>
        <w:t xml:space="preserve"> Event </w:t>
      </w:r>
      <w:r w:rsidRPr="00D77B3C">
        <w:rPr>
          <w:rFonts w:ascii="Tahoma" w:hAnsi="Tahoma" w:cs="Tahoma"/>
          <w:bCs/>
          <w:lang w:val="id-ID"/>
        </w:rPr>
        <w:t>(4 cabor/tahun)</w:t>
      </w:r>
      <w:r w:rsidRPr="00D77B3C">
        <w:rPr>
          <w:rFonts w:ascii="Tahoma" w:hAnsi="Tahoma" w:cs="Tahoma"/>
          <w:bCs/>
          <w:lang w:val="en-ID"/>
        </w:rPr>
        <w:t xml:space="preserve">. </w:t>
      </w:r>
    </w:p>
    <w:p w:rsidR="004D33BA" w:rsidRDefault="004D33BA" w:rsidP="004D33BA">
      <w:pPr>
        <w:shd w:val="clear" w:color="auto" w:fill="FFFFFF"/>
        <w:spacing w:line="276" w:lineRule="auto"/>
        <w:ind w:left="426"/>
        <w:jc w:val="both"/>
        <w:rPr>
          <w:rFonts w:ascii="Tahoma" w:hAnsi="Tahoma" w:cs="Tahoma"/>
          <w:bCs/>
          <w:lang w:val="en-ID"/>
        </w:rPr>
      </w:pPr>
    </w:p>
    <w:p w:rsidR="00BB1B1C" w:rsidRPr="00D77B3C" w:rsidRDefault="00732C4B" w:rsidP="004D33BA">
      <w:pPr>
        <w:shd w:val="clear" w:color="auto" w:fill="FFFFFF"/>
        <w:spacing w:line="276" w:lineRule="auto"/>
        <w:ind w:left="426"/>
        <w:jc w:val="both"/>
        <w:rPr>
          <w:rFonts w:ascii="Tahoma" w:hAnsi="Tahoma" w:cs="Tahoma"/>
          <w:bCs/>
          <w:lang w:val="id-ID"/>
        </w:rPr>
      </w:pPr>
      <w:r w:rsidRPr="00D77B3C">
        <w:rPr>
          <w:rFonts w:ascii="Tahoma" w:hAnsi="Tahoma" w:cs="Tahoma"/>
          <w:bCs/>
          <w:lang w:val="en-ID"/>
        </w:rPr>
        <w:t xml:space="preserve">ASG yang </w:t>
      </w:r>
      <w:proofErr w:type="spellStart"/>
      <w:r w:rsidRPr="00D77B3C">
        <w:rPr>
          <w:rFonts w:ascii="Tahoma" w:hAnsi="Tahoma" w:cs="Tahoma"/>
          <w:bCs/>
          <w:lang w:val="en-ID"/>
        </w:rPr>
        <w:t>pertama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diselenggarakan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oleh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Thailand </w:t>
      </w:r>
      <w:proofErr w:type="spellStart"/>
      <w:r w:rsidRPr="00D77B3C">
        <w:rPr>
          <w:rFonts w:ascii="Tahoma" w:hAnsi="Tahoma" w:cs="Tahoma"/>
          <w:bCs/>
          <w:lang w:val="en-ID"/>
        </w:rPr>
        <w:t>pada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</w:t>
      </w:r>
      <w:proofErr w:type="spellStart"/>
      <w:r w:rsidRPr="00D77B3C">
        <w:rPr>
          <w:rFonts w:ascii="Tahoma" w:hAnsi="Tahoma" w:cs="Tahoma"/>
          <w:bCs/>
          <w:lang w:val="en-ID"/>
        </w:rPr>
        <w:t>tahun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2009, </w:t>
      </w:r>
      <w:proofErr w:type="spellStart"/>
      <w:r w:rsidRPr="00D77B3C">
        <w:rPr>
          <w:rFonts w:ascii="Tahoma" w:hAnsi="Tahoma" w:cs="Tahoma"/>
          <w:bCs/>
          <w:lang w:val="en-ID"/>
        </w:rPr>
        <w:t>sedangkan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ASG ke-2 (2010) Malaysia, 3 (2011) </w:t>
      </w:r>
      <w:proofErr w:type="spellStart"/>
      <w:r w:rsidRPr="00D77B3C">
        <w:rPr>
          <w:rFonts w:ascii="Tahoma" w:hAnsi="Tahoma" w:cs="Tahoma"/>
          <w:bCs/>
          <w:lang w:val="en-ID"/>
        </w:rPr>
        <w:t>Singapura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 </w:t>
      </w:r>
      <w:proofErr w:type="spellStart"/>
      <w:r w:rsidRPr="00D77B3C">
        <w:rPr>
          <w:rFonts w:ascii="Tahoma" w:hAnsi="Tahoma" w:cs="Tahoma"/>
          <w:bCs/>
          <w:lang w:val="en-ID"/>
        </w:rPr>
        <w:t>dan</w:t>
      </w:r>
      <w:proofErr w:type="spellEnd"/>
      <w:r w:rsidRPr="00D77B3C">
        <w:rPr>
          <w:rFonts w:ascii="Tahoma" w:hAnsi="Tahoma" w:cs="Tahoma"/>
          <w:bCs/>
          <w:lang w:val="en-ID"/>
        </w:rPr>
        <w:t xml:space="preserve"> 4 (2012) Surabaya-Indonesia</w:t>
      </w:r>
      <w:r w:rsidR="006E7DCB" w:rsidRPr="00D77B3C">
        <w:rPr>
          <w:rFonts w:ascii="Tahoma" w:hAnsi="Tahoma" w:cs="Tahoma"/>
          <w:bCs/>
          <w:lang w:val="id-ID"/>
        </w:rPr>
        <w:t>, dan di tahun 2019 akan diselenggarakan kembali di Indonesia pada tanggal 17 sd. 25 Juli 2019 di Semarang Jawa Tengah.</w:t>
      </w:r>
    </w:p>
    <w:p w:rsidR="00BB1B1C" w:rsidRPr="00D77B3C" w:rsidRDefault="00BB1B1C" w:rsidP="004D33BA">
      <w:pPr>
        <w:shd w:val="clear" w:color="auto" w:fill="FFFFFF"/>
        <w:spacing w:line="276" w:lineRule="auto"/>
        <w:ind w:left="426" w:firstLine="709"/>
        <w:jc w:val="both"/>
        <w:rPr>
          <w:rFonts w:ascii="Tahoma" w:hAnsi="Tahoma" w:cs="Tahoma"/>
          <w:noProof/>
          <w:color w:val="FF0000"/>
          <w:lang w:val="id-ID"/>
        </w:rPr>
      </w:pPr>
    </w:p>
    <w:p w:rsidR="00727EFF" w:rsidRPr="00D77B3C" w:rsidRDefault="00727EFF" w:rsidP="007B4CFB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="Tahoma" w:hAnsi="Tahoma" w:cs="Tahoma"/>
          <w:b/>
          <w:lang w:val="id-ID"/>
        </w:rPr>
      </w:pPr>
      <w:r w:rsidRPr="00D77B3C">
        <w:rPr>
          <w:rFonts w:ascii="Tahoma" w:hAnsi="Tahoma" w:cs="Tahoma"/>
          <w:b/>
          <w:lang w:val="id-ID"/>
        </w:rPr>
        <w:t>MAKSUD DAN TUJUAN</w:t>
      </w:r>
    </w:p>
    <w:p w:rsidR="00CB114E" w:rsidRPr="00D77B3C" w:rsidRDefault="00D3183C" w:rsidP="007B4CFB">
      <w:pPr>
        <w:pStyle w:val="NormalWeb"/>
        <w:spacing w:before="0" w:beforeAutospacing="0" w:after="0" w:afterAutospacing="0" w:line="276" w:lineRule="auto"/>
        <w:ind w:left="426"/>
        <w:jc w:val="both"/>
        <w:rPr>
          <w:rFonts w:ascii="Tahoma" w:hAnsi="Tahoma" w:cs="Tahoma"/>
          <w:bCs/>
          <w:lang w:val="id-ID"/>
        </w:rPr>
      </w:pPr>
      <w:r w:rsidRPr="00D77B3C">
        <w:rPr>
          <w:rFonts w:ascii="Tahoma" w:hAnsi="Tahoma" w:cs="Tahoma"/>
          <w:lang w:val="id-ID"/>
        </w:rPr>
        <w:t>Maksud pekerjaan</w:t>
      </w:r>
      <w:r w:rsidR="00CB64EF" w:rsidRPr="00D77B3C">
        <w:rPr>
          <w:rFonts w:ascii="Tahoma" w:hAnsi="Tahoma" w:cs="Tahoma"/>
          <w:lang w:val="id-ID"/>
        </w:rPr>
        <w:t xml:space="preserve"> </w:t>
      </w:r>
      <w:proofErr w:type="spellStart"/>
      <w:r w:rsidR="00CB64EF" w:rsidRPr="00D77B3C">
        <w:rPr>
          <w:rFonts w:ascii="Tahoma" w:hAnsi="Tahoma" w:cs="Tahoma"/>
          <w:bCs/>
          <w:color w:val="000000"/>
        </w:rPr>
        <w:t>Belanja</w:t>
      </w:r>
      <w:proofErr w:type="spellEnd"/>
      <w:r w:rsidR="00CB64EF" w:rsidRPr="00D77B3C">
        <w:rPr>
          <w:rFonts w:ascii="Tahoma" w:hAnsi="Tahoma" w:cs="Tahoma"/>
          <w:bCs/>
          <w:color w:val="000000"/>
          <w:lang w:val="id-ID"/>
        </w:rPr>
        <w:t xml:space="preserve"> Penyelenggaraan Opening Ceremony dan Closing Ceremony </w:t>
      </w:r>
      <w:r w:rsidR="00CB64EF" w:rsidRPr="00D77B3C">
        <w:rPr>
          <w:rFonts w:ascii="Tahoma" w:hAnsi="Tahoma" w:cs="Tahoma"/>
          <w:lang w:val="id-ID"/>
        </w:rPr>
        <w:t xml:space="preserve">  Asean </w:t>
      </w:r>
      <w:r w:rsidR="006E7DCB" w:rsidRPr="00D77B3C">
        <w:rPr>
          <w:rFonts w:ascii="Tahoma" w:hAnsi="Tahoma" w:cs="Tahoma"/>
          <w:lang w:val="id-ID"/>
        </w:rPr>
        <w:t>Schools</w:t>
      </w:r>
      <w:r w:rsidR="00CB64EF" w:rsidRPr="00D77B3C">
        <w:rPr>
          <w:rFonts w:ascii="Tahoma" w:hAnsi="Tahoma" w:cs="Tahoma"/>
          <w:lang w:val="id-ID"/>
        </w:rPr>
        <w:t xml:space="preserve">   Games   XI </w:t>
      </w:r>
      <w:r w:rsidR="00CB64EF" w:rsidRPr="00D77B3C">
        <w:rPr>
          <w:rFonts w:ascii="Tahoma" w:hAnsi="Tahoma" w:cs="Tahoma"/>
          <w:lang w:val="en-ID"/>
        </w:rPr>
        <w:t>201</w:t>
      </w:r>
      <w:r w:rsidR="00CB64EF" w:rsidRPr="00D77B3C">
        <w:rPr>
          <w:rFonts w:ascii="Tahoma" w:hAnsi="Tahoma" w:cs="Tahoma"/>
          <w:lang w:val="id-ID"/>
        </w:rPr>
        <w:t>9</w:t>
      </w:r>
      <w:r w:rsidR="003B39D1" w:rsidRPr="00D77B3C">
        <w:rPr>
          <w:rFonts w:ascii="Tahoma" w:hAnsi="Tahoma" w:cs="Tahoma"/>
          <w:lang w:val="en-ID"/>
        </w:rPr>
        <w:t xml:space="preserve"> </w:t>
      </w:r>
      <w:r w:rsidR="00171E1D" w:rsidRPr="00D77B3C">
        <w:rPr>
          <w:rFonts w:ascii="Tahoma" w:hAnsi="Tahoma" w:cs="Tahoma"/>
          <w:lang w:val="id-ID"/>
        </w:rPr>
        <w:t xml:space="preserve"> </w:t>
      </w:r>
      <w:r w:rsidR="00732C4B" w:rsidRPr="00D77B3C">
        <w:rPr>
          <w:rFonts w:ascii="Tahoma" w:hAnsi="Tahoma" w:cs="Tahoma"/>
          <w:lang w:val="id-ID"/>
        </w:rPr>
        <w:t>y</w:t>
      </w:r>
      <w:r w:rsidR="00CB114E" w:rsidRPr="00D77B3C">
        <w:rPr>
          <w:rFonts w:ascii="Tahoma" w:hAnsi="Tahoma" w:cs="Tahoma"/>
          <w:bCs/>
          <w:lang w:val="id-ID"/>
        </w:rPr>
        <w:t xml:space="preserve">aitu untuk </w:t>
      </w:r>
      <w:r w:rsidR="00910D0D" w:rsidRPr="00D77B3C">
        <w:rPr>
          <w:rFonts w:ascii="Tahoma" w:hAnsi="Tahoma" w:cs="Tahoma"/>
          <w:bCs/>
          <w:lang w:val="id-ID"/>
        </w:rPr>
        <w:t xml:space="preserve">memeriahkan </w:t>
      </w:r>
      <w:r w:rsidR="000D2D18" w:rsidRPr="00D77B3C">
        <w:rPr>
          <w:rFonts w:ascii="Tahoma" w:hAnsi="Tahoma" w:cs="Tahoma"/>
          <w:bCs/>
          <w:lang w:val="id-ID"/>
        </w:rPr>
        <w:t>acara Pembukaan dan penutupan s</w:t>
      </w:r>
      <w:r w:rsidR="00910D0D" w:rsidRPr="00D77B3C">
        <w:rPr>
          <w:rFonts w:ascii="Tahoma" w:hAnsi="Tahoma" w:cs="Tahoma"/>
          <w:bCs/>
          <w:lang w:val="id-ID"/>
        </w:rPr>
        <w:t>ecara seremonial.</w:t>
      </w:r>
    </w:p>
    <w:p w:rsidR="007B4CFB" w:rsidRDefault="007B4CFB" w:rsidP="007B4CFB">
      <w:pPr>
        <w:pStyle w:val="NormalWeb"/>
        <w:spacing w:before="0" w:beforeAutospacing="0" w:after="0" w:afterAutospacing="0" w:line="276" w:lineRule="auto"/>
        <w:ind w:left="426"/>
        <w:jc w:val="both"/>
        <w:rPr>
          <w:rFonts w:ascii="Tahoma" w:hAnsi="Tahoma" w:cs="Tahoma"/>
          <w:bCs/>
          <w:lang w:val="id-ID"/>
        </w:rPr>
      </w:pPr>
    </w:p>
    <w:p w:rsidR="00CB114E" w:rsidRPr="00D77B3C" w:rsidRDefault="00CB114E" w:rsidP="007B4CFB">
      <w:pPr>
        <w:pStyle w:val="NormalWeb"/>
        <w:spacing w:before="0" w:beforeAutospacing="0" w:after="0" w:afterAutospacing="0" w:line="276" w:lineRule="auto"/>
        <w:ind w:left="426"/>
        <w:jc w:val="both"/>
        <w:rPr>
          <w:rFonts w:ascii="Tahoma" w:hAnsi="Tahoma" w:cs="Tahoma"/>
          <w:bCs/>
          <w:lang w:val="id-ID"/>
        </w:rPr>
      </w:pPr>
      <w:r w:rsidRPr="00D77B3C">
        <w:rPr>
          <w:rFonts w:ascii="Tahoma" w:hAnsi="Tahoma" w:cs="Tahoma"/>
          <w:bCs/>
          <w:lang w:val="id-ID"/>
        </w:rPr>
        <w:t xml:space="preserve">Tujuan dari </w:t>
      </w:r>
      <w:r w:rsidRPr="00D77B3C">
        <w:rPr>
          <w:rFonts w:ascii="Tahoma" w:hAnsi="Tahoma" w:cs="Tahoma"/>
          <w:lang w:val="id-ID"/>
        </w:rPr>
        <w:t>pekerjaan</w:t>
      </w:r>
      <w:r w:rsidR="00D3183C" w:rsidRPr="00D77B3C">
        <w:rPr>
          <w:rFonts w:ascii="Tahoma" w:hAnsi="Tahoma" w:cs="Tahoma"/>
          <w:lang w:val="en-ID"/>
        </w:rPr>
        <w:t xml:space="preserve"> </w:t>
      </w:r>
      <w:proofErr w:type="spellStart"/>
      <w:r w:rsidR="00CB64EF" w:rsidRPr="00D77B3C">
        <w:rPr>
          <w:rFonts w:ascii="Tahoma" w:hAnsi="Tahoma" w:cs="Tahoma"/>
          <w:bCs/>
          <w:color w:val="000000"/>
        </w:rPr>
        <w:t>Belanja</w:t>
      </w:r>
      <w:proofErr w:type="spellEnd"/>
      <w:r w:rsidR="00CB64EF" w:rsidRPr="00D77B3C">
        <w:rPr>
          <w:rFonts w:ascii="Tahoma" w:hAnsi="Tahoma" w:cs="Tahoma"/>
          <w:bCs/>
          <w:color w:val="000000"/>
          <w:lang w:val="id-ID"/>
        </w:rPr>
        <w:t xml:space="preserve"> Penyelenggaraan Opening Ceremony dan Closing Ceremony </w:t>
      </w:r>
      <w:r w:rsidR="00CB64EF" w:rsidRPr="00D77B3C">
        <w:rPr>
          <w:rFonts w:ascii="Tahoma" w:hAnsi="Tahoma" w:cs="Tahoma"/>
          <w:lang w:val="id-ID"/>
        </w:rPr>
        <w:t xml:space="preserve">  Asean </w:t>
      </w:r>
      <w:r w:rsidR="006E7DCB" w:rsidRPr="00D77B3C">
        <w:rPr>
          <w:rFonts w:ascii="Tahoma" w:hAnsi="Tahoma" w:cs="Tahoma"/>
          <w:lang w:val="id-ID"/>
        </w:rPr>
        <w:t>Schools</w:t>
      </w:r>
      <w:r w:rsidR="00CB64EF" w:rsidRPr="00D77B3C">
        <w:rPr>
          <w:rFonts w:ascii="Tahoma" w:hAnsi="Tahoma" w:cs="Tahoma"/>
          <w:lang w:val="id-ID"/>
        </w:rPr>
        <w:t xml:space="preserve">   Games   XI </w:t>
      </w:r>
      <w:r w:rsidR="00CB64EF" w:rsidRPr="00D77B3C">
        <w:rPr>
          <w:rFonts w:ascii="Tahoma" w:hAnsi="Tahoma" w:cs="Tahoma"/>
          <w:lang w:val="en-ID"/>
        </w:rPr>
        <w:t>201</w:t>
      </w:r>
      <w:r w:rsidR="00CB64EF" w:rsidRPr="00D77B3C">
        <w:rPr>
          <w:rFonts w:ascii="Tahoma" w:hAnsi="Tahoma" w:cs="Tahoma"/>
          <w:lang w:val="id-ID"/>
        </w:rPr>
        <w:t>9</w:t>
      </w:r>
      <w:r w:rsidR="006E7DCB" w:rsidRPr="00D77B3C">
        <w:rPr>
          <w:rFonts w:ascii="Tahoma" w:hAnsi="Tahoma" w:cs="Tahoma"/>
          <w:lang w:val="id-ID"/>
        </w:rPr>
        <w:t xml:space="preserve"> </w:t>
      </w:r>
      <w:r w:rsidR="00910D0D" w:rsidRPr="00D77B3C">
        <w:rPr>
          <w:rFonts w:ascii="Tahoma" w:hAnsi="Tahoma" w:cs="Tahoma"/>
          <w:bCs/>
          <w:lang w:val="id-ID"/>
        </w:rPr>
        <w:t>untuk menyemarakan acara ASG itu sendiri dan juga mempromosikan destinasi pariwisata yang ada di Jawa Tengah Indonesia.</w:t>
      </w:r>
    </w:p>
    <w:p w:rsidR="00910D0D" w:rsidRPr="00D77B3C" w:rsidRDefault="00910D0D" w:rsidP="007B4CFB">
      <w:pPr>
        <w:pStyle w:val="NormalWeb"/>
        <w:spacing w:before="0" w:beforeAutospacing="0" w:after="0" w:afterAutospacing="0" w:line="276" w:lineRule="auto"/>
        <w:ind w:left="426" w:firstLine="709"/>
        <w:jc w:val="both"/>
        <w:rPr>
          <w:rFonts w:ascii="Tahoma" w:hAnsi="Tahoma" w:cs="Tahoma"/>
          <w:lang w:val="id-ID"/>
        </w:rPr>
      </w:pPr>
    </w:p>
    <w:p w:rsidR="00727EFF" w:rsidRPr="00D77B3C" w:rsidRDefault="00727EFF" w:rsidP="007B4CFB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="Tahoma" w:hAnsi="Tahoma" w:cs="Tahoma"/>
          <w:b/>
          <w:lang w:val="id-ID"/>
        </w:rPr>
      </w:pPr>
      <w:r w:rsidRPr="00D77B3C">
        <w:rPr>
          <w:rFonts w:ascii="Tahoma" w:hAnsi="Tahoma" w:cs="Tahoma"/>
          <w:b/>
          <w:lang w:val="id-ID"/>
        </w:rPr>
        <w:lastRenderedPageBreak/>
        <w:t>TARGET/SASARAN</w:t>
      </w:r>
    </w:p>
    <w:p w:rsidR="001E0BF5" w:rsidRPr="00D77B3C" w:rsidRDefault="001E0BF5" w:rsidP="007B4CFB">
      <w:pPr>
        <w:pStyle w:val="ListParagraph"/>
        <w:spacing w:after="0" w:line="276" w:lineRule="auto"/>
        <w:ind w:left="426"/>
        <w:jc w:val="both"/>
        <w:rPr>
          <w:rFonts w:ascii="Tahoma" w:hAnsi="Tahoma" w:cs="Tahoma"/>
          <w:noProof/>
          <w:lang w:val="id-ID"/>
        </w:rPr>
      </w:pPr>
      <w:r w:rsidRPr="00D77B3C">
        <w:rPr>
          <w:rFonts w:ascii="Tahoma" w:hAnsi="Tahoma" w:cs="Tahoma"/>
          <w:noProof/>
          <w:lang w:val="id-ID"/>
        </w:rPr>
        <w:t xml:space="preserve">Pengadaan dapat berjalan dengan baik sesuai jadwal, dengan spesifikasi sesuai dengan kebutuhan untuk </w:t>
      </w:r>
      <w:r w:rsidR="00910D0D" w:rsidRPr="00D77B3C">
        <w:rPr>
          <w:rFonts w:ascii="Tahoma" w:hAnsi="Tahoma" w:cs="Tahoma"/>
          <w:bCs/>
          <w:lang w:val="id-ID"/>
        </w:rPr>
        <w:t>memeriahkan acara Pembukaan dan penutupan secara seremonial.</w:t>
      </w:r>
    </w:p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Tahoma" w:hAnsi="Tahoma" w:cs="Tahoma"/>
          <w:lang w:val="id-ID"/>
        </w:rPr>
      </w:pPr>
    </w:p>
    <w:p w:rsidR="00727EFF" w:rsidRPr="00D77B3C" w:rsidRDefault="00727EFF" w:rsidP="007B4CFB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="Tahoma" w:hAnsi="Tahoma" w:cs="Tahoma"/>
          <w:b/>
          <w:lang w:val="id-ID"/>
        </w:rPr>
      </w:pPr>
      <w:r w:rsidRPr="00D77B3C">
        <w:rPr>
          <w:rFonts w:ascii="Tahoma" w:hAnsi="Tahoma" w:cs="Tahoma"/>
          <w:b/>
          <w:lang w:val="id-ID"/>
        </w:rPr>
        <w:t>NAMA ORGANISASI PENGADAAN BARANG</w:t>
      </w:r>
    </w:p>
    <w:p w:rsidR="00BB1B1C" w:rsidRPr="00D77B3C" w:rsidRDefault="00727EFF" w:rsidP="007B4CFB">
      <w:pPr>
        <w:pStyle w:val="NormalWeb"/>
        <w:spacing w:before="0" w:beforeAutospacing="0" w:after="0" w:afterAutospacing="0" w:line="276" w:lineRule="auto"/>
        <w:ind w:left="426"/>
        <w:jc w:val="both"/>
        <w:rPr>
          <w:rFonts w:ascii="Tahoma" w:hAnsi="Tahoma" w:cs="Tahoma"/>
          <w:b/>
          <w:bCs/>
          <w:lang w:val="id-ID"/>
        </w:rPr>
      </w:pPr>
      <w:r w:rsidRPr="00D77B3C">
        <w:rPr>
          <w:rFonts w:ascii="Tahoma" w:hAnsi="Tahoma" w:cs="Tahoma"/>
          <w:lang w:val="id-ID"/>
        </w:rPr>
        <w:t xml:space="preserve">Nama organisasi yang menyelenggarakan/ melaksanakan </w:t>
      </w:r>
      <w:r w:rsidR="001E0BF5" w:rsidRPr="00D77B3C">
        <w:rPr>
          <w:rFonts w:ascii="Tahoma" w:hAnsi="Tahoma" w:cs="Tahoma"/>
          <w:lang w:val="id-ID"/>
        </w:rPr>
        <w:t>pekerjaan/pengadaan</w:t>
      </w:r>
      <w:r w:rsidR="00910D0D" w:rsidRPr="00D77B3C">
        <w:rPr>
          <w:rFonts w:ascii="Tahoma" w:hAnsi="Tahoma" w:cs="Tahoma"/>
          <w:lang w:val="id-ID"/>
        </w:rPr>
        <w:t xml:space="preserve"> pekerjaan </w:t>
      </w:r>
      <w:proofErr w:type="spellStart"/>
      <w:r w:rsidR="00CB64EF" w:rsidRPr="00D77B3C">
        <w:rPr>
          <w:rFonts w:ascii="Tahoma" w:hAnsi="Tahoma" w:cs="Tahoma"/>
          <w:bCs/>
          <w:color w:val="000000"/>
        </w:rPr>
        <w:t>Belanja</w:t>
      </w:r>
      <w:proofErr w:type="spellEnd"/>
      <w:r w:rsidR="00CB64EF" w:rsidRPr="00D77B3C">
        <w:rPr>
          <w:rFonts w:ascii="Tahoma" w:hAnsi="Tahoma" w:cs="Tahoma"/>
          <w:bCs/>
          <w:color w:val="000000"/>
          <w:lang w:val="id-ID"/>
        </w:rPr>
        <w:t xml:space="preserve"> Penyelenggaraan Opening Ceremony dan Closing Ceremony </w:t>
      </w:r>
      <w:r w:rsidR="00CB64EF" w:rsidRPr="00D77B3C">
        <w:rPr>
          <w:rFonts w:ascii="Tahoma" w:hAnsi="Tahoma" w:cs="Tahoma"/>
          <w:lang w:val="id-ID"/>
        </w:rPr>
        <w:t xml:space="preserve">  Asean </w:t>
      </w:r>
      <w:r w:rsidR="006E7DCB" w:rsidRPr="00D77B3C">
        <w:rPr>
          <w:rFonts w:ascii="Tahoma" w:hAnsi="Tahoma" w:cs="Tahoma"/>
          <w:lang w:val="id-ID"/>
        </w:rPr>
        <w:t>Schools</w:t>
      </w:r>
      <w:r w:rsidR="00CB64EF" w:rsidRPr="00D77B3C">
        <w:rPr>
          <w:rFonts w:ascii="Tahoma" w:hAnsi="Tahoma" w:cs="Tahoma"/>
          <w:lang w:val="id-ID"/>
        </w:rPr>
        <w:t xml:space="preserve">   Games   XI </w:t>
      </w:r>
      <w:r w:rsidR="00CB64EF" w:rsidRPr="00D77B3C">
        <w:rPr>
          <w:rFonts w:ascii="Tahoma" w:hAnsi="Tahoma" w:cs="Tahoma"/>
          <w:lang w:val="en-ID"/>
        </w:rPr>
        <w:t>201</w:t>
      </w:r>
      <w:r w:rsidR="00CB64EF" w:rsidRPr="00D77B3C">
        <w:rPr>
          <w:rFonts w:ascii="Tahoma" w:hAnsi="Tahoma" w:cs="Tahoma"/>
          <w:lang w:val="id-ID"/>
        </w:rPr>
        <w:t>9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828"/>
        <w:gridCol w:w="567"/>
        <w:gridCol w:w="5386"/>
      </w:tblGrid>
      <w:tr w:rsidR="00727EFF" w:rsidRPr="00D77B3C" w:rsidTr="002574EE">
        <w:trPr>
          <w:trHeight w:val="665"/>
        </w:trPr>
        <w:tc>
          <w:tcPr>
            <w:tcW w:w="3828" w:type="dxa"/>
          </w:tcPr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ind w:left="176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Nama SKPD</w:t>
            </w:r>
          </w:p>
        </w:tc>
        <w:tc>
          <w:tcPr>
            <w:tcW w:w="567" w:type="dxa"/>
          </w:tcPr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ind w:left="176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:</w:t>
            </w:r>
          </w:p>
        </w:tc>
        <w:tc>
          <w:tcPr>
            <w:tcW w:w="5386" w:type="dxa"/>
          </w:tcPr>
          <w:p w:rsidR="00727EFF" w:rsidRPr="00D77B3C" w:rsidRDefault="009F0153" w:rsidP="00D77B3C">
            <w:pPr>
              <w:pStyle w:val="NormalWeb"/>
              <w:spacing w:before="0" w:beforeAutospacing="0" w:after="0" w:afterAutospacing="0" w:line="276" w:lineRule="auto"/>
              <w:ind w:left="175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DINAS KEPEMUDAAN, OLAHRAGA DAN PARIWISATA PROVINSI JAWA TENGAH</w:t>
            </w:r>
          </w:p>
        </w:tc>
      </w:tr>
      <w:tr w:rsidR="00727EFF" w:rsidRPr="00D77B3C" w:rsidTr="0073620C">
        <w:tc>
          <w:tcPr>
            <w:tcW w:w="3828" w:type="dxa"/>
          </w:tcPr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ind w:left="176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Pejabat Pembuat Komitmen</w:t>
            </w:r>
          </w:p>
        </w:tc>
        <w:tc>
          <w:tcPr>
            <w:tcW w:w="567" w:type="dxa"/>
          </w:tcPr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ind w:left="176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>:</w:t>
            </w:r>
          </w:p>
        </w:tc>
        <w:tc>
          <w:tcPr>
            <w:tcW w:w="5386" w:type="dxa"/>
          </w:tcPr>
          <w:p w:rsidR="00910D0D" w:rsidRPr="00D77B3C" w:rsidRDefault="00910D0D" w:rsidP="00D77B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val="id-ID"/>
              </w:rPr>
            </w:pPr>
            <w:r w:rsidRPr="00D77B3C">
              <w:rPr>
                <w:rFonts w:ascii="Tahoma" w:hAnsi="Tahoma" w:cs="Tahoma"/>
                <w:b/>
                <w:lang w:val="id-ID"/>
              </w:rPr>
              <w:t xml:space="preserve">   Drs.SINOENG N RACHMADI,MM</w:t>
            </w:r>
          </w:p>
          <w:p w:rsidR="00727EFF" w:rsidRPr="00D77B3C" w:rsidRDefault="00727EFF" w:rsidP="00D77B3C">
            <w:pPr>
              <w:pStyle w:val="NormalWeb"/>
              <w:spacing w:before="0" w:beforeAutospacing="0" w:after="0" w:afterAutospacing="0" w:line="276" w:lineRule="auto"/>
              <w:ind w:left="176"/>
              <w:jc w:val="both"/>
              <w:rPr>
                <w:rFonts w:ascii="Tahoma" w:hAnsi="Tahoma" w:cs="Tahoma"/>
                <w:b/>
                <w:lang w:val="id-ID"/>
              </w:rPr>
            </w:pPr>
          </w:p>
        </w:tc>
      </w:tr>
    </w:tbl>
    <w:p w:rsidR="00FE5EEA" w:rsidRPr="00D77B3C" w:rsidRDefault="00FE5EEA" w:rsidP="00D77B3C">
      <w:pPr>
        <w:pStyle w:val="NormalWeb"/>
        <w:spacing w:before="0" w:beforeAutospacing="0" w:after="0" w:afterAutospacing="0" w:line="276" w:lineRule="auto"/>
        <w:jc w:val="both"/>
        <w:rPr>
          <w:rFonts w:ascii="Tahoma" w:hAnsi="Tahoma" w:cs="Tahoma"/>
          <w:lang w:val="id-ID"/>
        </w:rPr>
      </w:pPr>
    </w:p>
    <w:p w:rsidR="00727EFF" w:rsidRPr="00D77B3C" w:rsidRDefault="00727EFF" w:rsidP="007B4CFB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="Tahoma" w:hAnsi="Tahoma" w:cs="Tahoma"/>
          <w:b/>
          <w:lang w:val="id-ID"/>
        </w:rPr>
      </w:pPr>
      <w:r w:rsidRPr="00D77B3C">
        <w:rPr>
          <w:rFonts w:ascii="Tahoma" w:hAnsi="Tahoma" w:cs="Tahoma"/>
          <w:b/>
          <w:lang w:val="id-ID"/>
        </w:rPr>
        <w:t>SUMBER DANA DAN PERKIRAAN BIAYA</w:t>
      </w:r>
    </w:p>
    <w:p w:rsidR="00727EFF" w:rsidRPr="00D77B3C" w:rsidRDefault="00727EFF" w:rsidP="007B4CFB">
      <w:pPr>
        <w:numPr>
          <w:ilvl w:val="0"/>
          <w:numId w:val="3"/>
        </w:numPr>
        <w:spacing w:line="276" w:lineRule="auto"/>
        <w:ind w:left="851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Sumber dana yang diperlukan untuk membiayai </w:t>
      </w:r>
      <w:proofErr w:type="spellStart"/>
      <w:r w:rsidR="00CB64EF" w:rsidRPr="00D77B3C">
        <w:rPr>
          <w:rFonts w:ascii="Tahoma" w:hAnsi="Tahoma" w:cs="Tahoma"/>
          <w:bCs/>
          <w:color w:val="000000"/>
        </w:rPr>
        <w:t>Belanja</w:t>
      </w:r>
      <w:proofErr w:type="spellEnd"/>
      <w:r w:rsidR="00CB64EF" w:rsidRPr="00D77B3C">
        <w:rPr>
          <w:rFonts w:ascii="Tahoma" w:hAnsi="Tahoma" w:cs="Tahoma"/>
          <w:bCs/>
          <w:color w:val="000000"/>
          <w:lang w:val="id-ID"/>
        </w:rPr>
        <w:t xml:space="preserve"> Penyelenggaraan Opening Ceremony dan Closing Ceremony </w:t>
      </w:r>
      <w:r w:rsidR="00CB64EF" w:rsidRPr="00D77B3C">
        <w:rPr>
          <w:rFonts w:ascii="Tahoma" w:hAnsi="Tahoma" w:cs="Tahoma"/>
          <w:lang w:val="id-ID"/>
        </w:rPr>
        <w:t xml:space="preserve">  Asean </w:t>
      </w:r>
      <w:r w:rsidR="006E7DCB" w:rsidRPr="00D77B3C">
        <w:rPr>
          <w:rFonts w:ascii="Tahoma" w:hAnsi="Tahoma" w:cs="Tahoma"/>
          <w:lang w:val="id-ID"/>
        </w:rPr>
        <w:t>Schools</w:t>
      </w:r>
      <w:r w:rsidR="00CB64EF" w:rsidRPr="00D77B3C">
        <w:rPr>
          <w:rFonts w:ascii="Tahoma" w:hAnsi="Tahoma" w:cs="Tahoma"/>
          <w:lang w:val="id-ID"/>
        </w:rPr>
        <w:t xml:space="preserve">   Games   XI </w:t>
      </w:r>
      <w:r w:rsidR="00CB64EF" w:rsidRPr="00D77B3C">
        <w:rPr>
          <w:rFonts w:ascii="Tahoma" w:hAnsi="Tahoma" w:cs="Tahoma"/>
          <w:lang w:val="en-ID"/>
        </w:rPr>
        <w:t>201</w:t>
      </w:r>
      <w:r w:rsidR="00CB64EF" w:rsidRPr="00D77B3C">
        <w:rPr>
          <w:rFonts w:ascii="Tahoma" w:hAnsi="Tahoma" w:cs="Tahoma"/>
          <w:lang w:val="id-ID"/>
        </w:rPr>
        <w:t xml:space="preserve">9 </w:t>
      </w:r>
      <w:r w:rsidRPr="00D77B3C">
        <w:rPr>
          <w:rFonts w:ascii="Tahoma" w:hAnsi="Tahoma" w:cs="Tahoma"/>
          <w:lang w:val="id-ID"/>
        </w:rPr>
        <w:t>adalah dari APBD Pemerintah Provinsi Jawa Tengah Tahun 201</w:t>
      </w:r>
      <w:r w:rsidR="0078268B" w:rsidRPr="00D77B3C">
        <w:rPr>
          <w:rFonts w:ascii="Tahoma" w:hAnsi="Tahoma" w:cs="Tahoma"/>
          <w:lang w:val="id-ID"/>
        </w:rPr>
        <w:t>9</w:t>
      </w:r>
      <w:r w:rsidR="001E0BF5" w:rsidRPr="00D77B3C">
        <w:rPr>
          <w:rFonts w:ascii="Tahoma" w:hAnsi="Tahoma" w:cs="Tahoma"/>
          <w:lang w:val="id-ID"/>
        </w:rPr>
        <w:t>.</w:t>
      </w:r>
      <w:r w:rsidR="00013DC1" w:rsidRPr="00D77B3C">
        <w:rPr>
          <w:rFonts w:ascii="Tahoma" w:hAnsi="Tahoma" w:cs="Tahoma"/>
          <w:lang w:val="id-ID"/>
        </w:rPr>
        <w:t xml:space="preserve"> DPA Nomor </w:t>
      </w:r>
      <w:r w:rsidR="00FE5EEA" w:rsidRPr="00D77B3C">
        <w:rPr>
          <w:rFonts w:ascii="Tahoma" w:hAnsi="Tahoma" w:cs="Tahoma"/>
          <w:lang w:val="id-ID"/>
        </w:rPr>
        <w:t>0</w:t>
      </w:r>
      <w:r w:rsidR="004511C2" w:rsidRPr="00D77B3C">
        <w:rPr>
          <w:rFonts w:ascii="Tahoma" w:hAnsi="Tahoma" w:cs="Tahoma"/>
          <w:lang w:val="id-ID"/>
        </w:rPr>
        <w:t>1029/DPA/2019</w:t>
      </w:r>
      <w:r w:rsidR="00CE61BF" w:rsidRPr="00D77B3C">
        <w:rPr>
          <w:rFonts w:ascii="Tahoma" w:hAnsi="Tahoma" w:cs="Tahoma"/>
          <w:lang w:val="id-ID"/>
        </w:rPr>
        <w:t xml:space="preserve"> K</w:t>
      </w:r>
      <w:r w:rsidR="001E0BF5" w:rsidRPr="00D77B3C">
        <w:rPr>
          <w:rFonts w:ascii="Tahoma" w:hAnsi="Tahoma" w:cs="Tahoma"/>
          <w:lang w:val="id-ID"/>
        </w:rPr>
        <w:t>egiatan</w:t>
      </w:r>
      <w:r w:rsidR="003B39D1" w:rsidRPr="00D77B3C">
        <w:rPr>
          <w:rFonts w:ascii="Tahoma" w:hAnsi="Tahoma" w:cs="Tahoma"/>
          <w:lang w:val="id-ID"/>
        </w:rPr>
        <w:t xml:space="preserve"> </w:t>
      </w:r>
      <w:r w:rsidR="004511C2" w:rsidRPr="00D77B3C">
        <w:rPr>
          <w:rFonts w:ascii="Tahoma" w:hAnsi="Tahoma" w:cs="Tahoma"/>
          <w:lang w:val="id-ID"/>
        </w:rPr>
        <w:t>Penyelenggaraan Kompetisi OR Pendidikan</w:t>
      </w:r>
      <w:r w:rsidR="001E0BF5" w:rsidRPr="00D77B3C">
        <w:rPr>
          <w:rFonts w:ascii="Tahoma" w:hAnsi="Tahoma" w:cs="Tahoma"/>
          <w:lang w:val="id-ID"/>
        </w:rPr>
        <w:t>.</w:t>
      </w:r>
    </w:p>
    <w:p w:rsidR="00727EFF" w:rsidRPr="00D77B3C" w:rsidRDefault="00727EFF" w:rsidP="007B4CFB">
      <w:pPr>
        <w:numPr>
          <w:ilvl w:val="0"/>
          <w:numId w:val="3"/>
        </w:numPr>
        <w:spacing w:line="276" w:lineRule="auto"/>
        <w:ind w:left="851" w:hanging="425"/>
        <w:jc w:val="both"/>
        <w:rPr>
          <w:rFonts w:ascii="Tahoma" w:hAnsi="Tahoma" w:cs="Tahoma"/>
          <w:b/>
          <w:lang w:val="id-ID"/>
        </w:rPr>
      </w:pPr>
      <w:r w:rsidRPr="00D77B3C">
        <w:rPr>
          <w:rFonts w:ascii="Tahoma" w:hAnsi="Tahoma" w:cs="Tahoma"/>
          <w:lang w:val="id-ID"/>
        </w:rPr>
        <w:t xml:space="preserve">Pagu Anggaran yang ada sebesar </w:t>
      </w:r>
      <w:r w:rsidR="003B39D1" w:rsidRPr="00D77B3C">
        <w:rPr>
          <w:rFonts w:ascii="Tahoma" w:hAnsi="Tahoma" w:cs="Tahoma"/>
          <w:lang w:val="id-ID"/>
        </w:rPr>
        <w:t xml:space="preserve">Rp. </w:t>
      </w:r>
      <w:r w:rsidR="004D6EE7" w:rsidRPr="00D77B3C">
        <w:rPr>
          <w:rFonts w:ascii="Tahoma" w:hAnsi="Tahoma" w:cs="Tahoma"/>
          <w:lang w:val="id-ID"/>
        </w:rPr>
        <w:t>5.274.250.000,- (lima milyar dua ratus tujuh puluh empat juta dua ratus lima puluh ribu rupiah)</w:t>
      </w:r>
    </w:p>
    <w:p w:rsidR="00FE5EEA" w:rsidRPr="007B4CFB" w:rsidRDefault="00787282" w:rsidP="007B4CFB">
      <w:pPr>
        <w:numPr>
          <w:ilvl w:val="0"/>
          <w:numId w:val="3"/>
        </w:numPr>
        <w:spacing w:line="276" w:lineRule="auto"/>
        <w:ind w:left="851" w:hanging="425"/>
        <w:jc w:val="both"/>
        <w:rPr>
          <w:rFonts w:ascii="Tahoma" w:eastAsia="Times New Roman" w:hAnsi="Tahoma" w:cs="Tahoma"/>
          <w:i/>
          <w:iCs/>
          <w:lang w:val="id-ID" w:eastAsia="id-ID"/>
        </w:rPr>
      </w:pPr>
      <w:r w:rsidRPr="00D77B3C">
        <w:rPr>
          <w:rFonts w:ascii="Tahoma" w:hAnsi="Tahoma" w:cs="Tahoma"/>
          <w:lang w:val="id-ID"/>
        </w:rPr>
        <w:t xml:space="preserve">Harga Perkiraan Sendiri (HPS) untuk pekerjaan </w:t>
      </w:r>
      <w:proofErr w:type="spellStart"/>
      <w:r w:rsidR="00CB64EF" w:rsidRPr="00D77B3C">
        <w:rPr>
          <w:rFonts w:ascii="Tahoma" w:hAnsi="Tahoma" w:cs="Tahoma"/>
          <w:bCs/>
          <w:color w:val="000000"/>
        </w:rPr>
        <w:t>Belanja</w:t>
      </w:r>
      <w:proofErr w:type="spellEnd"/>
      <w:r w:rsidR="00CB64EF" w:rsidRPr="00D77B3C">
        <w:rPr>
          <w:rFonts w:ascii="Tahoma" w:hAnsi="Tahoma" w:cs="Tahoma"/>
          <w:bCs/>
          <w:color w:val="000000"/>
          <w:lang w:val="id-ID"/>
        </w:rPr>
        <w:t xml:space="preserve"> Penyelenggaraan Opening Ceremony dan Closing Ceremony </w:t>
      </w:r>
      <w:r w:rsidR="00CB64EF" w:rsidRPr="00D77B3C">
        <w:rPr>
          <w:rFonts w:ascii="Tahoma" w:hAnsi="Tahoma" w:cs="Tahoma"/>
          <w:lang w:val="id-ID"/>
        </w:rPr>
        <w:t xml:space="preserve">  Asean </w:t>
      </w:r>
      <w:r w:rsidR="006E7DCB" w:rsidRPr="00D77B3C">
        <w:rPr>
          <w:rFonts w:ascii="Tahoma" w:hAnsi="Tahoma" w:cs="Tahoma"/>
          <w:lang w:val="id-ID"/>
        </w:rPr>
        <w:t>Schools</w:t>
      </w:r>
      <w:r w:rsidR="00CB64EF" w:rsidRPr="00D77B3C">
        <w:rPr>
          <w:rFonts w:ascii="Tahoma" w:hAnsi="Tahoma" w:cs="Tahoma"/>
          <w:lang w:val="id-ID"/>
        </w:rPr>
        <w:t xml:space="preserve">   Games   XI </w:t>
      </w:r>
      <w:r w:rsidR="00CB64EF" w:rsidRPr="00D77B3C">
        <w:rPr>
          <w:rFonts w:ascii="Tahoma" w:hAnsi="Tahoma" w:cs="Tahoma"/>
          <w:lang w:val="en-ID"/>
        </w:rPr>
        <w:t>201</w:t>
      </w:r>
      <w:r w:rsidR="00CB64EF" w:rsidRPr="00D77B3C">
        <w:rPr>
          <w:rFonts w:ascii="Tahoma" w:hAnsi="Tahoma" w:cs="Tahoma"/>
          <w:lang w:val="id-ID"/>
        </w:rPr>
        <w:t xml:space="preserve">9 </w:t>
      </w:r>
      <w:r w:rsidR="009974FB" w:rsidRPr="00D77B3C">
        <w:rPr>
          <w:rFonts w:ascii="Tahoma" w:hAnsi="Tahoma" w:cs="Tahoma"/>
          <w:lang w:val="id-ID"/>
        </w:rPr>
        <w:t>sebesar Rp.</w:t>
      </w:r>
      <w:r w:rsidR="009722A8" w:rsidRPr="00D77B3C">
        <w:rPr>
          <w:rFonts w:ascii="Tahoma" w:hAnsi="Tahoma" w:cs="Tahoma"/>
          <w:lang w:val="id-ID"/>
        </w:rPr>
        <w:t xml:space="preserve"> </w:t>
      </w:r>
      <w:r w:rsidR="00EB07AC" w:rsidRPr="00D77B3C">
        <w:rPr>
          <w:rFonts w:ascii="Tahoma" w:hAnsi="Tahoma" w:cs="Tahoma"/>
          <w:lang w:val="id-ID"/>
        </w:rPr>
        <w:t>4.</w:t>
      </w:r>
      <w:r w:rsidR="004D6EE7" w:rsidRPr="00D77B3C">
        <w:rPr>
          <w:rFonts w:ascii="Tahoma" w:hAnsi="Tahoma" w:cs="Tahoma"/>
          <w:lang w:val="id-ID"/>
        </w:rPr>
        <w:t>608.800</w:t>
      </w:r>
      <w:r w:rsidR="00EB07AC" w:rsidRPr="00D77B3C">
        <w:rPr>
          <w:rFonts w:ascii="Tahoma" w:hAnsi="Tahoma" w:cs="Tahoma"/>
          <w:lang w:val="id-ID"/>
        </w:rPr>
        <w:t xml:space="preserve">.000,- ( empat milyar </w:t>
      </w:r>
      <w:r w:rsidR="004D6EE7" w:rsidRPr="00D77B3C">
        <w:rPr>
          <w:rFonts w:ascii="Tahoma" w:hAnsi="Tahoma" w:cs="Tahoma"/>
          <w:lang w:val="id-ID"/>
        </w:rPr>
        <w:t xml:space="preserve">enam </w:t>
      </w:r>
      <w:r w:rsidR="00EB07AC" w:rsidRPr="00D77B3C">
        <w:rPr>
          <w:rFonts w:ascii="Tahoma" w:hAnsi="Tahoma" w:cs="Tahoma"/>
          <w:lang w:val="id-ID"/>
        </w:rPr>
        <w:t>ratus delapan</w:t>
      </w:r>
      <w:r w:rsidR="004D6EE7" w:rsidRPr="00D77B3C">
        <w:rPr>
          <w:rFonts w:ascii="Tahoma" w:hAnsi="Tahoma" w:cs="Tahoma"/>
          <w:lang w:val="id-ID"/>
        </w:rPr>
        <w:t xml:space="preserve"> juta delapan</w:t>
      </w:r>
      <w:r w:rsidR="00EB07AC" w:rsidRPr="00D77B3C">
        <w:rPr>
          <w:rFonts w:ascii="Tahoma" w:hAnsi="Tahoma" w:cs="Tahoma"/>
          <w:lang w:val="id-ID"/>
        </w:rPr>
        <w:t xml:space="preserve"> ratus </w:t>
      </w:r>
      <w:r w:rsidR="006253F7" w:rsidRPr="00D77B3C">
        <w:rPr>
          <w:rFonts w:ascii="Tahoma" w:hAnsi="Tahoma" w:cs="Tahoma"/>
          <w:lang w:val="id-ID"/>
        </w:rPr>
        <w:t xml:space="preserve"> ribu rupiah )</w:t>
      </w:r>
    </w:p>
    <w:p w:rsidR="007B4CFB" w:rsidRPr="00D77B3C" w:rsidRDefault="007B4CFB" w:rsidP="007B4CFB">
      <w:pPr>
        <w:spacing w:line="276" w:lineRule="auto"/>
        <w:ind w:left="851"/>
        <w:jc w:val="both"/>
        <w:rPr>
          <w:rFonts w:ascii="Tahoma" w:eastAsia="Times New Roman" w:hAnsi="Tahoma" w:cs="Tahoma"/>
          <w:i/>
          <w:iCs/>
          <w:lang w:val="id-ID" w:eastAsia="id-ID"/>
        </w:rPr>
      </w:pPr>
    </w:p>
    <w:p w:rsidR="00FE5EEA" w:rsidRPr="00D77B3C" w:rsidRDefault="00727EFF" w:rsidP="00D77B3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="Tahoma" w:hAnsi="Tahoma" w:cs="Tahoma"/>
          <w:b/>
          <w:lang w:val="id-ID"/>
        </w:rPr>
      </w:pPr>
      <w:r w:rsidRPr="00D77B3C">
        <w:rPr>
          <w:rFonts w:ascii="Tahoma" w:hAnsi="Tahoma" w:cs="Tahoma"/>
          <w:b/>
          <w:lang w:val="id-ID"/>
        </w:rPr>
        <w:t>JANGKA WAKTU PELAKSANAAN PEKERJAAN</w:t>
      </w:r>
    </w:p>
    <w:p w:rsidR="00BB1B1C" w:rsidRDefault="00727EFF" w:rsidP="007B4CFB">
      <w:pPr>
        <w:pStyle w:val="NormalWeb"/>
        <w:spacing w:before="0" w:beforeAutospacing="0" w:after="0" w:afterAutospacing="0" w:line="276" w:lineRule="auto"/>
        <w:ind w:left="426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Jangka waktu pelaksanaan kegiatan </w:t>
      </w:r>
      <w:proofErr w:type="spellStart"/>
      <w:r w:rsidR="00CB64EF" w:rsidRPr="00D77B3C">
        <w:rPr>
          <w:rFonts w:ascii="Tahoma" w:hAnsi="Tahoma" w:cs="Tahoma"/>
          <w:bCs/>
          <w:color w:val="000000"/>
        </w:rPr>
        <w:t>Belanja</w:t>
      </w:r>
      <w:proofErr w:type="spellEnd"/>
      <w:r w:rsidR="00CB64EF" w:rsidRPr="00D77B3C">
        <w:rPr>
          <w:rFonts w:ascii="Tahoma" w:hAnsi="Tahoma" w:cs="Tahoma"/>
          <w:bCs/>
          <w:color w:val="000000"/>
          <w:lang w:val="id-ID"/>
        </w:rPr>
        <w:t xml:space="preserve"> Penyelenggaraan Opening Ceremony dan Closing Ceremony </w:t>
      </w:r>
      <w:r w:rsidR="00CB64EF" w:rsidRPr="00D77B3C">
        <w:rPr>
          <w:rFonts w:ascii="Tahoma" w:hAnsi="Tahoma" w:cs="Tahoma"/>
          <w:lang w:val="id-ID"/>
        </w:rPr>
        <w:t xml:space="preserve">  Asean </w:t>
      </w:r>
      <w:r w:rsidR="006E7DCB" w:rsidRPr="00D77B3C">
        <w:rPr>
          <w:rFonts w:ascii="Tahoma" w:hAnsi="Tahoma" w:cs="Tahoma"/>
          <w:lang w:val="id-ID"/>
        </w:rPr>
        <w:t>Schools</w:t>
      </w:r>
      <w:r w:rsidR="00CB64EF" w:rsidRPr="00D77B3C">
        <w:rPr>
          <w:rFonts w:ascii="Tahoma" w:hAnsi="Tahoma" w:cs="Tahoma"/>
          <w:lang w:val="id-ID"/>
        </w:rPr>
        <w:t xml:space="preserve">   Games   XI </w:t>
      </w:r>
      <w:r w:rsidR="00CB64EF" w:rsidRPr="00D77B3C">
        <w:rPr>
          <w:rFonts w:ascii="Tahoma" w:hAnsi="Tahoma" w:cs="Tahoma"/>
          <w:lang w:val="en-ID"/>
        </w:rPr>
        <w:t>201</w:t>
      </w:r>
      <w:r w:rsidR="00CB64EF" w:rsidRPr="00D77B3C">
        <w:rPr>
          <w:rFonts w:ascii="Tahoma" w:hAnsi="Tahoma" w:cs="Tahoma"/>
          <w:lang w:val="id-ID"/>
        </w:rPr>
        <w:t>9</w:t>
      </w:r>
      <w:r w:rsidR="004D6EE7" w:rsidRPr="00D77B3C">
        <w:rPr>
          <w:rFonts w:ascii="Tahoma" w:hAnsi="Tahoma" w:cs="Tahoma"/>
          <w:lang w:val="id-ID"/>
        </w:rPr>
        <w:t xml:space="preserve"> </w:t>
      </w:r>
      <w:r w:rsidR="00481C30" w:rsidRPr="00D77B3C">
        <w:rPr>
          <w:rFonts w:ascii="Tahoma" w:hAnsi="Tahoma" w:cs="Tahoma"/>
          <w:lang w:val="id-ID"/>
        </w:rPr>
        <w:t xml:space="preserve">adalah selama </w:t>
      </w:r>
      <w:r w:rsidR="004D6EE7" w:rsidRPr="00D77B3C">
        <w:rPr>
          <w:rFonts w:ascii="Tahoma" w:hAnsi="Tahoma" w:cs="Tahoma"/>
          <w:lang w:val="id-ID"/>
        </w:rPr>
        <w:t>14</w:t>
      </w:r>
      <w:r w:rsidR="00CB64EF" w:rsidRPr="00D77B3C">
        <w:rPr>
          <w:rFonts w:ascii="Tahoma" w:hAnsi="Tahoma" w:cs="Tahoma"/>
          <w:lang w:val="id-ID"/>
        </w:rPr>
        <w:t xml:space="preserve"> ( </w:t>
      </w:r>
      <w:r w:rsidR="004D6EE7" w:rsidRPr="00D77B3C">
        <w:rPr>
          <w:rFonts w:ascii="Tahoma" w:hAnsi="Tahoma" w:cs="Tahoma"/>
          <w:lang w:val="id-ID"/>
        </w:rPr>
        <w:t>empat</w:t>
      </w:r>
      <w:r w:rsidR="00CB64EF" w:rsidRPr="00D77B3C">
        <w:rPr>
          <w:rFonts w:ascii="Tahoma" w:hAnsi="Tahoma" w:cs="Tahoma"/>
          <w:lang w:val="id-ID"/>
        </w:rPr>
        <w:t xml:space="preserve"> belas</w:t>
      </w:r>
      <w:r w:rsidR="009722A8" w:rsidRPr="00D77B3C">
        <w:rPr>
          <w:rFonts w:ascii="Tahoma" w:hAnsi="Tahoma" w:cs="Tahoma"/>
          <w:lang w:val="id-ID"/>
        </w:rPr>
        <w:t>) hari kalender</w:t>
      </w:r>
      <w:r w:rsidR="007B4CFB">
        <w:rPr>
          <w:rFonts w:ascii="Tahoma" w:hAnsi="Tahoma" w:cs="Tahoma"/>
          <w:lang w:val="id-ID"/>
        </w:rPr>
        <w:t>.</w:t>
      </w:r>
    </w:p>
    <w:p w:rsidR="007B4CFB" w:rsidRPr="00D77B3C" w:rsidRDefault="007B4CFB" w:rsidP="007B4CFB">
      <w:pPr>
        <w:pStyle w:val="NormalWeb"/>
        <w:spacing w:before="0" w:beforeAutospacing="0" w:after="0" w:afterAutospacing="0" w:line="276" w:lineRule="auto"/>
        <w:ind w:left="426"/>
        <w:jc w:val="both"/>
        <w:rPr>
          <w:rFonts w:ascii="Tahoma" w:hAnsi="Tahoma" w:cs="Tahoma"/>
          <w:lang w:val="id-ID"/>
        </w:rPr>
      </w:pPr>
    </w:p>
    <w:p w:rsidR="00727EFF" w:rsidRPr="00D77B3C" w:rsidRDefault="00727EFF" w:rsidP="00D77B3C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="Tahoma" w:hAnsi="Tahoma" w:cs="Tahoma"/>
          <w:b/>
          <w:lang w:val="id-ID"/>
        </w:rPr>
      </w:pPr>
      <w:r w:rsidRPr="00D77B3C">
        <w:rPr>
          <w:rFonts w:ascii="Tahoma" w:hAnsi="Tahoma" w:cs="Tahoma"/>
          <w:b/>
          <w:lang w:val="id-ID"/>
        </w:rPr>
        <w:t>SPESIFIKASI TEKNIS</w:t>
      </w:r>
    </w:p>
    <w:p w:rsidR="00727EFF" w:rsidRPr="00D77B3C" w:rsidRDefault="00727EFF" w:rsidP="007B4CFB">
      <w:pPr>
        <w:pStyle w:val="NormalWeb"/>
        <w:spacing w:before="0" w:beforeAutospacing="0" w:after="0" w:afterAutospacing="0" w:line="276" w:lineRule="auto"/>
        <w:ind w:left="426"/>
        <w:jc w:val="both"/>
        <w:rPr>
          <w:rFonts w:ascii="Tahoma" w:hAnsi="Tahoma" w:cs="Tahoma"/>
          <w:bCs/>
          <w:lang w:val="id-ID"/>
        </w:rPr>
      </w:pPr>
      <w:r w:rsidRPr="00D77B3C">
        <w:rPr>
          <w:rFonts w:ascii="Tahoma" w:hAnsi="Tahoma" w:cs="Tahoma"/>
          <w:lang w:val="id-ID"/>
        </w:rPr>
        <w:t>Spesifikasi Jasa yang akan diadakan meliputi</w:t>
      </w:r>
      <w:r w:rsidR="00CB64EF" w:rsidRPr="00D77B3C">
        <w:rPr>
          <w:rFonts w:ascii="Tahoma" w:hAnsi="Tahoma" w:cs="Tahoma"/>
          <w:lang w:val="id-ID"/>
        </w:rPr>
        <w:t xml:space="preserve"> </w:t>
      </w:r>
      <w:proofErr w:type="spellStart"/>
      <w:r w:rsidR="00CB64EF" w:rsidRPr="00D77B3C">
        <w:rPr>
          <w:rFonts w:ascii="Tahoma" w:hAnsi="Tahoma" w:cs="Tahoma"/>
          <w:bCs/>
          <w:color w:val="000000"/>
        </w:rPr>
        <w:t>Belanja</w:t>
      </w:r>
      <w:proofErr w:type="spellEnd"/>
      <w:r w:rsidR="00CB64EF" w:rsidRPr="00D77B3C">
        <w:rPr>
          <w:rFonts w:ascii="Tahoma" w:hAnsi="Tahoma" w:cs="Tahoma"/>
          <w:bCs/>
          <w:color w:val="000000"/>
          <w:lang w:val="id-ID"/>
        </w:rPr>
        <w:t xml:space="preserve"> Penyelenggaraan Opening Ceremony dan Closing Ceremony </w:t>
      </w:r>
      <w:r w:rsidR="00CB64EF" w:rsidRPr="00D77B3C">
        <w:rPr>
          <w:rFonts w:ascii="Tahoma" w:hAnsi="Tahoma" w:cs="Tahoma"/>
          <w:lang w:val="id-ID"/>
        </w:rPr>
        <w:t xml:space="preserve">  Asean </w:t>
      </w:r>
      <w:r w:rsidR="006E7DCB" w:rsidRPr="00D77B3C">
        <w:rPr>
          <w:rFonts w:ascii="Tahoma" w:hAnsi="Tahoma" w:cs="Tahoma"/>
          <w:lang w:val="id-ID"/>
        </w:rPr>
        <w:t>Schools</w:t>
      </w:r>
      <w:r w:rsidR="00CB64EF" w:rsidRPr="00D77B3C">
        <w:rPr>
          <w:rFonts w:ascii="Tahoma" w:hAnsi="Tahoma" w:cs="Tahoma"/>
          <w:lang w:val="id-ID"/>
        </w:rPr>
        <w:t xml:space="preserve">   Games   XI </w:t>
      </w:r>
      <w:r w:rsidR="00CB64EF" w:rsidRPr="00D77B3C">
        <w:rPr>
          <w:rFonts w:ascii="Tahoma" w:hAnsi="Tahoma" w:cs="Tahoma"/>
          <w:lang w:val="en-ID"/>
        </w:rPr>
        <w:t>201</w:t>
      </w:r>
      <w:r w:rsidR="00CB64EF" w:rsidRPr="00D77B3C">
        <w:rPr>
          <w:rFonts w:ascii="Tahoma" w:hAnsi="Tahoma" w:cs="Tahoma"/>
          <w:lang w:val="id-ID"/>
        </w:rPr>
        <w:t>9</w:t>
      </w:r>
      <w:r w:rsidR="00171E1D" w:rsidRPr="00D77B3C">
        <w:rPr>
          <w:rFonts w:ascii="Tahoma" w:hAnsi="Tahoma" w:cs="Tahoma"/>
          <w:lang w:val="id-ID"/>
        </w:rPr>
        <w:t xml:space="preserve">   </w:t>
      </w:r>
      <w:r w:rsidR="00A253BA" w:rsidRPr="00D77B3C">
        <w:rPr>
          <w:rFonts w:ascii="Tahoma" w:hAnsi="Tahoma" w:cs="Tahoma"/>
          <w:bCs/>
          <w:lang w:val="id-ID"/>
        </w:rPr>
        <w:t>Terlampir.</w:t>
      </w:r>
    </w:p>
    <w:p w:rsidR="00CB64EF" w:rsidRPr="00D77B3C" w:rsidRDefault="00CB64EF" w:rsidP="007B4CFB">
      <w:pPr>
        <w:pStyle w:val="NormalWeb"/>
        <w:spacing w:before="0" w:beforeAutospacing="0" w:after="0" w:afterAutospacing="0" w:line="276" w:lineRule="auto"/>
        <w:ind w:left="426"/>
        <w:jc w:val="both"/>
        <w:rPr>
          <w:rFonts w:ascii="Tahoma" w:hAnsi="Tahoma" w:cs="Tahoma"/>
          <w:bCs/>
          <w:lang w:val="id-ID"/>
        </w:rPr>
      </w:pPr>
    </w:p>
    <w:p w:rsidR="00CB64EF" w:rsidRPr="00D77B3C" w:rsidRDefault="00CB64EF" w:rsidP="007B4CFB">
      <w:pPr>
        <w:pStyle w:val="ListParagraph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ahoma" w:hAnsi="Tahoma" w:cs="Tahoma"/>
          <w:b/>
          <w:lang w:val="id-ID"/>
        </w:rPr>
      </w:pPr>
      <w:r w:rsidRPr="00D77B3C">
        <w:rPr>
          <w:rFonts w:ascii="Tahoma" w:hAnsi="Tahoma" w:cs="Tahoma"/>
          <w:b/>
          <w:lang w:val="id-ID"/>
        </w:rPr>
        <w:t>Lingkup pekerjaan</w:t>
      </w:r>
    </w:p>
    <w:p w:rsidR="00CB64EF" w:rsidRPr="00D77B3C" w:rsidRDefault="00CB64EF" w:rsidP="007B4CFB">
      <w:pPr>
        <w:spacing w:line="276" w:lineRule="auto"/>
        <w:ind w:left="851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Kegiatan yang dilakukan dalam </w:t>
      </w:r>
      <w:proofErr w:type="spellStart"/>
      <w:r w:rsidRPr="00D77B3C">
        <w:rPr>
          <w:rFonts w:ascii="Tahoma" w:hAnsi="Tahoma" w:cs="Tahoma"/>
          <w:bCs/>
          <w:color w:val="000000"/>
        </w:rPr>
        <w:t>Belanja</w:t>
      </w:r>
      <w:proofErr w:type="spellEnd"/>
      <w:r w:rsidRPr="00D77B3C">
        <w:rPr>
          <w:rFonts w:ascii="Tahoma" w:hAnsi="Tahoma" w:cs="Tahoma"/>
          <w:bCs/>
          <w:color w:val="000000"/>
          <w:lang w:val="id-ID"/>
        </w:rPr>
        <w:t xml:space="preserve"> Penyelenggaraan Opening Ceremony dan Closing Ceremony </w:t>
      </w:r>
      <w:r w:rsidRPr="00D77B3C">
        <w:rPr>
          <w:rFonts w:ascii="Tahoma" w:hAnsi="Tahoma" w:cs="Tahoma"/>
          <w:lang w:val="id-ID"/>
        </w:rPr>
        <w:t xml:space="preserve">  Asean </w:t>
      </w:r>
      <w:r w:rsidR="006E7DCB" w:rsidRPr="00D77B3C">
        <w:rPr>
          <w:rFonts w:ascii="Tahoma" w:hAnsi="Tahoma" w:cs="Tahoma"/>
          <w:lang w:val="id-ID"/>
        </w:rPr>
        <w:t>Schools</w:t>
      </w:r>
      <w:r w:rsidRPr="00D77B3C">
        <w:rPr>
          <w:rFonts w:ascii="Tahoma" w:hAnsi="Tahoma" w:cs="Tahoma"/>
          <w:lang w:val="id-ID"/>
        </w:rPr>
        <w:t xml:space="preserve">   Games   XI </w:t>
      </w:r>
      <w:r w:rsidRPr="00D77B3C">
        <w:rPr>
          <w:rFonts w:ascii="Tahoma" w:hAnsi="Tahoma" w:cs="Tahoma"/>
          <w:lang w:val="en-ID"/>
        </w:rPr>
        <w:t>201</w:t>
      </w:r>
      <w:r w:rsidRPr="00D77B3C">
        <w:rPr>
          <w:rFonts w:ascii="Tahoma" w:hAnsi="Tahoma" w:cs="Tahoma"/>
          <w:lang w:val="id-ID"/>
        </w:rPr>
        <w:t>9 meliputi :</w:t>
      </w:r>
    </w:p>
    <w:p w:rsidR="00CB64EF" w:rsidRPr="00D77B3C" w:rsidRDefault="00CB64EF" w:rsidP="007B4CFB">
      <w:pPr>
        <w:spacing w:line="276" w:lineRule="auto"/>
        <w:ind w:left="851"/>
        <w:jc w:val="both"/>
        <w:rPr>
          <w:rFonts w:ascii="Tahoma" w:hAnsi="Tahoma" w:cs="Tahoma"/>
          <w:lang w:val="id-ID"/>
        </w:rPr>
      </w:pPr>
    </w:p>
    <w:p w:rsidR="00CB64EF" w:rsidRPr="00D77B3C" w:rsidRDefault="00CB64EF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Menyediakan Gate yang terbuat dari rigging dengan materi printing bahan flexy</w:t>
      </w:r>
    </w:p>
    <w:p w:rsidR="00CB64EF" w:rsidRPr="00D77B3C" w:rsidRDefault="00CB64EF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Menyediakan panggung utama </w:t>
      </w:r>
    </w:p>
    <w:p w:rsidR="004D6EE7" w:rsidRPr="00D77B3C" w:rsidRDefault="00CB64EF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Menyediakan backdrop </w:t>
      </w:r>
      <w:r w:rsidR="004D6EE7" w:rsidRPr="00D77B3C">
        <w:rPr>
          <w:rFonts w:ascii="Tahoma" w:hAnsi="Tahoma" w:cs="Tahoma"/>
          <w:lang w:val="id-ID"/>
        </w:rPr>
        <w:t xml:space="preserve">untuk Video maping, multi media beserta kontennya </w:t>
      </w:r>
      <w:r w:rsidRPr="00D77B3C">
        <w:rPr>
          <w:rFonts w:ascii="Tahoma" w:hAnsi="Tahoma" w:cs="Tahoma"/>
          <w:lang w:val="id-ID"/>
        </w:rPr>
        <w:t xml:space="preserve">di panggung utama </w:t>
      </w:r>
    </w:p>
    <w:p w:rsidR="00CB64EF" w:rsidRPr="00D77B3C" w:rsidRDefault="00CB64EF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Menyediakan t</w:t>
      </w:r>
      <w:r w:rsidR="004D6EE7" w:rsidRPr="00D77B3C">
        <w:rPr>
          <w:rFonts w:ascii="Tahoma" w:hAnsi="Tahoma" w:cs="Tahoma"/>
          <w:lang w:val="id-ID"/>
        </w:rPr>
        <w:t>ribun</w:t>
      </w:r>
      <w:r w:rsidRPr="00D77B3C">
        <w:rPr>
          <w:rFonts w:ascii="Tahoma" w:hAnsi="Tahoma" w:cs="Tahoma"/>
          <w:lang w:val="id-ID"/>
        </w:rPr>
        <w:t xml:space="preserve"> utama untuk VVIP &amp; VIP</w:t>
      </w:r>
    </w:p>
    <w:p w:rsidR="004D6EE7" w:rsidRPr="00D77B3C" w:rsidRDefault="004D6EE7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lastRenderedPageBreak/>
        <w:t>Menyediakan tribun untuk peserta</w:t>
      </w:r>
    </w:p>
    <w:p w:rsidR="00CB64EF" w:rsidRPr="00D77B3C" w:rsidRDefault="00CB64EF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Menyediakan sound system sesuai dengan kebutuhan</w:t>
      </w:r>
    </w:p>
    <w:p w:rsidR="00CB64EF" w:rsidRPr="00D77B3C" w:rsidRDefault="00CB64EF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Menyediakan lighting dan special effect sesuai dengan kebutuhan</w:t>
      </w:r>
    </w:p>
    <w:p w:rsidR="00CB64EF" w:rsidRPr="00D77B3C" w:rsidRDefault="00CB64EF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Menyediakan tenda </w:t>
      </w:r>
      <w:r w:rsidR="004D6EE7" w:rsidRPr="00D77B3C">
        <w:rPr>
          <w:rFonts w:ascii="Tahoma" w:hAnsi="Tahoma" w:cs="Tahoma"/>
          <w:lang w:val="id-ID"/>
        </w:rPr>
        <w:t>Tratag</w:t>
      </w:r>
      <w:r w:rsidR="0055138B" w:rsidRPr="00D77B3C">
        <w:rPr>
          <w:rFonts w:ascii="Tahoma" w:hAnsi="Tahoma" w:cs="Tahoma"/>
          <w:lang w:val="id-ID"/>
        </w:rPr>
        <w:t xml:space="preserve"> UMKM di 9 tempat pertandingan (venue)</w:t>
      </w:r>
      <w:r w:rsidR="004D6EE7" w:rsidRPr="00D77B3C">
        <w:rPr>
          <w:rFonts w:ascii="Tahoma" w:hAnsi="Tahoma" w:cs="Tahoma"/>
          <w:lang w:val="id-ID"/>
        </w:rPr>
        <w:t>,</w:t>
      </w:r>
      <w:r w:rsidR="0055138B" w:rsidRPr="00D77B3C">
        <w:rPr>
          <w:rFonts w:ascii="Tahoma" w:hAnsi="Tahoma" w:cs="Tahoma"/>
          <w:lang w:val="id-ID"/>
        </w:rPr>
        <w:t xml:space="preserve"> Sekretariatan, keamanan, medis dan tenda</w:t>
      </w:r>
      <w:r w:rsidR="004D6EE7" w:rsidRPr="00D77B3C">
        <w:rPr>
          <w:rFonts w:ascii="Tahoma" w:hAnsi="Tahoma" w:cs="Tahoma"/>
          <w:lang w:val="id-ID"/>
        </w:rPr>
        <w:t xml:space="preserve"> kerucut</w:t>
      </w:r>
      <w:r w:rsidR="0055138B" w:rsidRPr="00D77B3C">
        <w:rPr>
          <w:rFonts w:ascii="Tahoma" w:hAnsi="Tahoma" w:cs="Tahoma"/>
          <w:lang w:val="id-ID"/>
        </w:rPr>
        <w:t xml:space="preserve"> transit artis </w:t>
      </w:r>
      <w:r w:rsidR="004D6EE7" w:rsidRPr="00D77B3C">
        <w:rPr>
          <w:rFonts w:ascii="Tahoma" w:hAnsi="Tahoma" w:cs="Tahoma"/>
          <w:lang w:val="id-ID"/>
        </w:rPr>
        <w:t xml:space="preserve"> </w:t>
      </w:r>
      <w:r w:rsidRPr="00D77B3C">
        <w:rPr>
          <w:rFonts w:ascii="Tahoma" w:hAnsi="Tahoma" w:cs="Tahoma"/>
          <w:lang w:val="id-ID"/>
        </w:rPr>
        <w:t>sesuai dengan kebutuhan</w:t>
      </w:r>
    </w:p>
    <w:p w:rsidR="00CB64EF" w:rsidRPr="00D77B3C" w:rsidRDefault="00CB64EF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Menyediakan misty fan</w:t>
      </w:r>
      <w:r w:rsidR="0055138B" w:rsidRPr="00D77B3C">
        <w:rPr>
          <w:rFonts w:ascii="Tahoma" w:hAnsi="Tahoma" w:cs="Tahoma"/>
          <w:lang w:val="id-ID"/>
        </w:rPr>
        <w:t xml:space="preserve"> dan AC</w:t>
      </w:r>
    </w:p>
    <w:p w:rsidR="00CB64EF" w:rsidRPr="00D77B3C" w:rsidRDefault="00CB64EF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Menyediakan genset untuk seluruh kebutuhan listrik </w:t>
      </w:r>
    </w:p>
    <w:p w:rsidR="00CB64EF" w:rsidRPr="00D77B3C" w:rsidRDefault="00CB64EF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Menyediakan konsumsi </w:t>
      </w:r>
      <w:r w:rsidR="008E2736" w:rsidRPr="00D77B3C">
        <w:rPr>
          <w:rFonts w:ascii="Tahoma" w:hAnsi="Tahoma" w:cs="Tahoma"/>
          <w:lang w:val="id-ID"/>
        </w:rPr>
        <w:t>di Pembukaan dan penutupan</w:t>
      </w:r>
    </w:p>
    <w:p w:rsidR="0055138B" w:rsidRPr="00D77B3C" w:rsidRDefault="0055138B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Membuat umbul-umbul, spanduk dan photob</w:t>
      </w:r>
      <w:r w:rsidR="008E2736" w:rsidRPr="00D77B3C">
        <w:rPr>
          <w:rFonts w:ascii="Tahoma" w:hAnsi="Tahoma" w:cs="Tahoma"/>
          <w:lang w:val="id-ID"/>
        </w:rPr>
        <w:t>o</w:t>
      </w:r>
      <w:r w:rsidRPr="00D77B3C">
        <w:rPr>
          <w:rFonts w:ascii="Tahoma" w:hAnsi="Tahoma" w:cs="Tahoma"/>
          <w:lang w:val="id-ID"/>
        </w:rPr>
        <w:t>oth</w:t>
      </w:r>
    </w:p>
    <w:p w:rsidR="00CB64EF" w:rsidRPr="00D77B3C" w:rsidRDefault="00CB64EF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Pembukaan</w:t>
      </w:r>
    </w:p>
    <w:p w:rsidR="00CB64EF" w:rsidRPr="00D77B3C" w:rsidRDefault="00CB64EF" w:rsidP="00DF0D9B">
      <w:pPr>
        <w:numPr>
          <w:ilvl w:val="0"/>
          <w:numId w:val="7"/>
        </w:numPr>
        <w:spacing w:line="276" w:lineRule="auto"/>
        <w:ind w:left="1701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Menyediakan tiang bendera</w:t>
      </w:r>
    </w:p>
    <w:p w:rsidR="00CB64EF" w:rsidRPr="00D77B3C" w:rsidRDefault="00CB64EF" w:rsidP="00DF0D9B">
      <w:pPr>
        <w:numPr>
          <w:ilvl w:val="0"/>
          <w:numId w:val="7"/>
        </w:numPr>
        <w:spacing w:line="276" w:lineRule="auto"/>
        <w:ind w:left="1701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Menyediakan tempat </w:t>
      </w:r>
      <w:r w:rsidR="0055138B" w:rsidRPr="00D77B3C">
        <w:rPr>
          <w:rFonts w:ascii="Tahoma" w:hAnsi="Tahoma" w:cs="Tahoma"/>
          <w:lang w:val="id-ID"/>
        </w:rPr>
        <w:t>pengambilan api</w:t>
      </w:r>
    </w:p>
    <w:p w:rsidR="00CB64EF" w:rsidRPr="00D77B3C" w:rsidRDefault="00CB64EF" w:rsidP="00DF0D9B">
      <w:pPr>
        <w:numPr>
          <w:ilvl w:val="0"/>
          <w:numId w:val="7"/>
        </w:numPr>
        <w:spacing w:line="276" w:lineRule="auto"/>
        <w:ind w:left="1701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Menampilkan paduan </w:t>
      </w:r>
      <w:r w:rsidR="0055138B" w:rsidRPr="00D77B3C">
        <w:rPr>
          <w:rFonts w:ascii="Tahoma" w:hAnsi="Tahoma" w:cs="Tahoma"/>
          <w:lang w:val="id-ID"/>
        </w:rPr>
        <w:t>suara</w:t>
      </w:r>
    </w:p>
    <w:p w:rsidR="00CB64EF" w:rsidRPr="00D77B3C" w:rsidRDefault="00CB64EF" w:rsidP="00DF0D9B">
      <w:pPr>
        <w:numPr>
          <w:ilvl w:val="0"/>
          <w:numId w:val="7"/>
        </w:numPr>
        <w:spacing w:line="276" w:lineRule="auto"/>
        <w:ind w:left="1701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Menampilkan defille para kontingen/atlet</w:t>
      </w:r>
    </w:p>
    <w:p w:rsidR="0055138B" w:rsidRPr="00D77B3C" w:rsidRDefault="00CB64EF" w:rsidP="00DF0D9B">
      <w:pPr>
        <w:numPr>
          <w:ilvl w:val="0"/>
          <w:numId w:val="7"/>
        </w:numPr>
        <w:spacing w:line="276" w:lineRule="auto"/>
        <w:ind w:left="1701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Menampilkan artis skala nasional </w:t>
      </w:r>
      <w:r w:rsidR="0055138B" w:rsidRPr="00D77B3C">
        <w:rPr>
          <w:rFonts w:ascii="Tahoma" w:hAnsi="Tahoma" w:cs="Tahoma"/>
          <w:lang w:val="id-ID"/>
        </w:rPr>
        <w:t xml:space="preserve">dan lokal </w:t>
      </w:r>
    </w:p>
    <w:p w:rsidR="00CB64EF" w:rsidRPr="00D77B3C" w:rsidRDefault="00CB64EF" w:rsidP="00DF0D9B">
      <w:pPr>
        <w:numPr>
          <w:ilvl w:val="0"/>
          <w:numId w:val="7"/>
        </w:numPr>
        <w:spacing w:line="276" w:lineRule="auto"/>
        <w:ind w:left="1701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Menampilkan MC skala nasional dalam acara pembukaan</w:t>
      </w:r>
    </w:p>
    <w:p w:rsidR="00CB64EF" w:rsidRPr="00D77B3C" w:rsidRDefault="00CB64EF" w:rsidP="00DF0D9B">
      <w:pPr>
        <w:numPr>
          <w:ilvl w:val="0"/>
          <w:numId w:val="7"/>
        </w:numPr>
        <w:spacing w:line="276" w:lineRule="auto"/>
        <w:ind w:left="1701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Menampilkan tarian daerah dan hiburan dalam acara pembukaan</w:t>
      </w:r>
    </w:p>
    <w:p w:rsidR="0055138B" w:rsidRPr="00D77B3C" w:rsidRDefault="0055138B" w:rsidP="00DF0D9B">
      <w:pPr>
        <w:numPr>
          <w:ilvl w:val="0"/>
          <w:numId w:val="7"/>
        </w:numPr>
        <w:spacing w:line="276" w:lineRule="auto"/>
        <w:ind w:left="1701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Menyediakan peralatan upacara dan petugas</w:t>
      </w:r>
    </w:p>
    <w:p w:rsidR="0055138B" w:rsidRPr="00D77B3C" w:rsidRDefault="0055138B" w:rsidP="00D77B3C">
      <w:pPr>
        <w:spacing w:line="276" w:lineRule="auto"/>
        <w:ind w:left="1620"/>
        <w:jc w:val="both"/>
        <w:rPr>
          <w:rFonts w:ascii="Tahoma" w:hAnsi="Tahoma" w:cs="Tahoma"/>
          <w:lang w:val="id-ID"/>
        </w:rPr>
      </w:pPr>
    </w:p>
    <w:p w:rsidR="00CB64EF" w:rsidRPr="00D77B3C" w:rsidRDefault="00CB64EF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Penutupan</w:t>
      </w:r>
    </w:p>
    <w:p w:rsidR="0055138B" w:rsidRPr="00D77B3C" w:rsidRDefault="00CB64EF" w:rsidP="00D77B3C">
      <w:pPr>
        <w:numPr>
          <w:ilvl w:val="0"/>
          <w:numId w:val="7"/>
        </w:numPr>
        <w:spacing w:line="276" w:lineRule="auto"/>
        <w:ind w:left="1620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Menyediakan tenda </w:t>
      </w:r>
      <w:r w:rsidR="0055138B" w:rsidRPr="00D77B3C">
        <w:rPr>
          <w:rFonts w:ascii="Tahoma" w:hAnsi="Tahoma" w:cs="Tahoma"/>
          <w:lang w:val="id-ID"/>
        </w:rPr>
        <w:t xml:space="preserve">roders, tenda kerucut artis, </w:t>
      </w:r>
    </w:p>
    <w:p w:rsidR="00CB64EF" w:rsidRPr="00D77B3C" w:rsidRDefault="0055138B" w:rsidP="00D77B3C">
      <w:pPr>
        <w:numPr>
          <w:ilvl w:val="0"/>
          <w:numId w:val="7"/>
        </w:numPr>
        <w:spacing w:line="276" w:lineRule="auto"/>
        <w:ind w:left="1620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Menyediakan meja roundtable, </w:t>
      </w:r>
      <w:r w:rsidR="00CB64EF" w:rsidRPr="00D77B3C">
        <w:rPr>
          <w:rFonts w:ascii="Tahoma" w:hAnsi="Tahoma" w:cs="Tahoma"/>
          <w:lang w:val="id-ID"/>
        </w:rPr>
        <w:t>kursi dan dekorasi</w:t>
      </w:r>
    </w:p>
    <w:p w:rsidR="0055138B" w:rsidRPr="00D77B3C" w:rsidRDefault="0055138B" w:rsidP="00D77B3C">
      <w:pPr>
        <w:numPr>
          <w:ilvl w:val="0"/>
          <w:numId w:val="7"/>
        </w:numPr>
        <w:spacing w:line="276" w:lineRule="auto"/>
        <w:ind w:left="1620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Menyediakan jamuan makan siang</w:t>
      </w:r>
    </w:p>
    <w:p w:rsidR="00CB64EF" w:rsidRPr="00D77B3C" w:rsidRDefault="00CB64EF" w:rsidP="00D77B3C">
      <w:pPr>
        <w:numPr>
          <w:ilvl w:val="0"/>
          <w:numId w:val="7"/>
        </w:numPr>
        <w:spacing w:line="276" w:lineRule="auto"/>
        <w:ind w:left="1620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Menampilkan artis skala </w:t>
      </w:r>
      <w:r w:rsidR="0055138B" w:rsidRPr="00D77B3C">
        <w:rPr>
          <w:rFonts w:ascii="Tahoma" w:hAnsi="Tahoma" w:cs="Tahoma"/>
          <w:lang w:val="id-ID"/>
        </w:rPr>
        <w:t xml:space="preserve">lokal dan </w:t>
      </w:r>
      <w:r w:rsidRPr="00D77B3C">
        <w:rPr>
          <w:rFonts w:ascii="Tahoma" w:hAnsi="Tahoma" w:cs="Tahoma"/>
          <w:lang w:val="id-ID"/>
        </w:rPr>
        <w:t>nasional dalam acara penutupan</w:t>
      </w:r>
    </w:p>
    <w:p w:rsidR="00CB64EF" w:rsidRPr="00D77B3C" w:rsidRDefault="00CB64EF" w:rsidP="00D77B3C">
      <w:pPr>
        <w:numPr>
          <w:ilvl w:val="0"/>
          <w:numId w:val="7"/>
        </w:numPr>
        <w:spacing w:line="276" w:lineRule="auto"/>
        <w:ind w:left="1620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Menampilkan MC skala nasional dalam acara penutupan</w:t>
      </w:r>
    </w:p>
    <w:p w:rsidR="00CB64EF" w:rsidRPr="00D77B3C" w:rsidRDefault="00CB64EF" w:rsidP="00D77B3C">
      <w:pPr>
        <w:numPr>
          <w:ilvl w:val="0"/>
          <w:numId w:val="7"/>
        </w:numPr>
        <w:spacing w:line="276" w:lineRule="auto"/>
        <w:ind w:left="1620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Menampilkan tarian daerah dan hiburan dalam acara penutupan</w:t>
      </w:r>
    </w:p>
    <w:p w:rsidR="0055138B" w:rsidRPr="00D77B3C" w:rsidRDefault="0055138B" w:rsidP="00D77B3C">
      <w:pPr>
        <w:numPr>
          <w:ilvl w:val="0"/>
          <w:numId w:val="7"/>
        </w:numPr>
        <w:spacing w:line="276" w:lineRule="auto"/>
        <w:ind w:left="1620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Menyediakan peralatan upacara dan petugas</w:t>
      </w:r>
    </w:p>
    <w:p w:rsidR="00CB64EF" w:rsidRPr="00D77B3C" w:rsidRDefault="00CB64EF" w:rsidP="00D77B3C">
      <w:pPr>
        <w:spacing w:line="276" w:lineRule="auto"/>
        <w:jc w:val="both"/>
        <w:rPr>
          <w:rFonts w:ascii="Tahoma" w:hAnsi="Tahoma" w:cs="Tahoma"/>
          <w:lang w:val="id-ID"/>
        </w:rPr>
      </w:pPr>
    </w:p>
    <w:p w:rsidR="00CB64EF" w:rsidRPr="00D77B3C" w:rsidRDefault="00CB64EF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Menyediakan tenaga ahli dan tim yang terampil untuk menyelenggarakan kegiatan</w:t>
      </w:r>
    </w:p>
    <w:p w:rsidR="00CB64EF" w:rsidRPr="00D77B3C" w:rsidRDefault="00CB64EF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Melakukan koordinasi dan pengurusan perijinan yang di</w:t>
      </w:r>
      <w:r w:rsidR="0055138B" w:rsidRPr="00D77B3C">
        <w:rPr>
          <w:rFonts w:ascii="Tahoma" w:hAnsi="Tahoma" w:cs="Tahoma"/>
          <w:lang w:val="id-ID"/>
        </w:rPr>
        <w:t>perlukan seperti ijin keramaian</w:t>
      </w:r>
      <w:r w:rsidRPr="00D77B3C">
        <w:rPr>
          <w:rFonts w:ascii="Tahoma" w:hAnsi="Tahoma" w:cs="Tahoma"/>
          <w:lang w:val="id-ID"/>
        </w:rPr>
        <w:t>, ijin penyelengga</w:t>
      </w:r>
      <w:r w:rsidR="0055138B" w:rsidRPr="00D77B3C">
        <w:rPr>
          <w:rFonts w:ascii="Tahoma" w:hAnsi="Tahoma" w:cs="Tahoma"/>
          <w:lang w:val="id-ID"/>
        </w:rPr>
        <w:t>raan, ijin pemasangan spanduk</w:t>
      </w:r>
      <w:r w:rsidRPr="00D77B3C">
        <w:rPr>
          <w:rFonts w:ascii="Tahoma" w:hAnsi="Tahoma" w:cs="Tahoma"/>
          <w:lang w:val="id-ID"/>
        </w:rPr>
        <w:t>, dan lain-lain , dengan instansi terkait dan pengelola lokasi</w:t>
      </w:r>
    </w:p>
    <w:p w:rsidR="00CB64EF" w:rsidRPr="00D77B3C" w:rsidRDefault="00CB64EF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Menyediakan dokumentasi selama kegiatan berlangsung</w:t>
      </w:r>
    </w:p>
    <w:p w:rsidR="0060497E" w:rsidRPr="00D77B3C" w:rsidRDefault="0060497E" w:rsidP="00DF0D9B">
      <w:pPr>
        <w:numPr>
          <w:ilvl w:val="0"/>
          <w:numId w:val="9"/>
        </w:num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Surat dukungan kesediaan Tampil dari sanggar tari serta peralatannya tingkat nasional.</w:t>
      </w:r>
    </w:p>
    <w:p w:rsidR="00CB64EF" w:rsidRPr="00D77B3C" w:rsidRDefault="00CB64EF" w:rsidP="00DF0D9B">
      <w:pPr>
        <w:spacing w:line="276" w:lineRule="auto"/>
        <w:ind w:left="1276" w:hanging="425"/>
        <w:jc w:val="both"/>
        <w:rPr>
          <w:rFonts w:ascii="Tahoma" w:hAnsi="Tahoma" w:cs="Tahoma"/>
          <w:lang w:val="id-ID"/>
        </w:rPr>
      </w:pPr>
    </w:p>
    <w:p w:rsidR="00CB64EF" w:rsidRPr="00DF0D9B" w:rsidRDefault="00CB64EF" w:rsidP="00DF0D9B">
      <w:pPr>
        <w:pStyle w:val="ListParagraph"/>
        <w:numPr>
          <w:ilvl w:val="0"/>
          <w:numId w:val="12"/>
        </w:numPr>
        <w:spacing w:line="276" w:lineRule="auto"/>
        <w:ind w:left="851" w:hanging="425"/>
        <w:jc w:val="both"/>
        <w:rPr>
          <w:rFonts w:ascii="Tahoma" w:hAnsi="Tahoma" w:cs="Tahoma"/>
          <w:b/>
          <w:lang w:val="id-ID"/>
        </w:rPr>
      </w:pPr>
      <w:r w:rsidRPr="00DF0D9B">
        <w:rPr>
          <w:rFonts w:ascii="Tahoma" w:hAnsi="Tahoma" w:cs="Tahoma"/>
          <w:b/>
          <w:lang w:val="id-ID"/>
        </w:rPr>
        <w:t>Tenaga Ahli</w:t>
      </w:r>
    </w:p>
    <w:p w:rsidR="00CB64EF" w:rsidRPr="00D77B3C" w:rsidRDefault="00413E2B" w:rsidP="00DF0D9B">
      <w:pPr>
        <w:numPr>
          <w:ilvl w:val="0"/>
          <w:numId w:val="10"/>
        </w:numPr>
        <w:spacing w:line="276" w:lineRule="auto"/>
        <w:ind w:left="1260" w:hanging="409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b/>
        </w:rPr>
        <w:t xml:space="preserve">Project </w:t>
      </w:r>
      <w:proofErr w:type="gramStart"/>
      <w:r w:rsidRPr="00D77B3C">
        <w:rPr>
          <w:rFonts w:ascii="Tahoma" w:hAnsi="Tahoma" w:cs="Tahoma"/>
          <w:b/>
        </w:rPr>
        <w:t>Manager</w:t>
      </w:r>
      <w:r w:rsidRPr="00D77B3C">
        <w:rPr>
          <w:rFonts w:ascii="Tahoma" w:hAnsi="Tahoma" w:cs="Tahoma"/>
          <w:lang w:val="id-ID"/>
        </w:rPr>
        <w:t xml:space="preserve"> :</w:t>
      </w:r>
      <w:proofErr w:type="gramEnd"/>
      <w:r w:rsidRPr="00D77B3C">
        <w:rPr>
          <w:rFonts w:ascii="Tahoma" w:hAnsi="Tahoma" w:cs="Tahoma"/>
          <w:lang w:val="id-ID"/>
        </w:rPr>
        <w:t xml:space="preserve"> Pendidikan minimal S</w:t>
      </w:r>
      <w:r w:rsidRPr="00D77B3C">
        <w:rPr>
          <w:rFonts w:ascii="Tahoma" w:hAnsi="Tahoma" w:cs="Tahoma"/>
        </w:rPr>
        <w:t>1</w:t>
      </w:r>
      <w:r w:rsidR="00056875">
        <w:rPr>
          <w:rFonts w:ascii="Tahoma" w:hAnsi="Tahoma" w:cs="Tahoma"/>
          <w:lang w:val="id-ID"/>
        </w:rPr>
        <w:t>, berpengalaman minimal 3</w:t>
      </w:r>
      <w:r w:rsidR="00CB64EF" w:rsidRPr="00D77B3C">
        <w:rPr>
          <w:rFonts w:ascii="Tahoma" w:hAnsi="Tahoma" w:cs="Tahoma"/>
          <w:lang w:val="id-ID"/>
        </w:rPr>
        <w:t xml:space="preserve"> tahun, memiliki sertifikat MICE de</w:t>
      </w:r>
      <w:r w:rsidRPr="00D77B3C">
        <w:rPr>
          <w:rFonts w:ascii="Tahoma" w:hAnsi="Tahoma" w:cs="Tahoma"/>
          <w:lang w:val="id-ID"/>
        </w:rPr>
        <w:t xml:space="preserve">ngan kualifikasi </w:t>
      </w:r>
      <w:r w:rsidRPr="00D77B3C">
        <w:rPr>
          <w:rFonts w:ascii="Tahoma" w:hAnsi="Tahoma" w:cs="Tahoma"/>
        </w:rPr>
        <w:t xml:space="preserve">Venue </w:t>
      </w:r>
      <w:proofErr w:type="spellStart"/>
      <w:r w:rsidRPr="00D77B3C">
        <w:rPr>
          <w:rFonts w:ascii="Tahoma" w:hAnsi="Tahoma" w:cs="Tahoma"/>
        </w:rPr>
        <w:t>Managemen</w:t>
      </w:r>
      <w:proofErr w:type="spellEnd"/>
      <w:r w:rsidR="008E2736" w:rsidRPr="00D77B3C">
        <w:rPr>
          <w:rFonts w:ascii="Tahoma" w:hAnsi="Tahoma" w:cs="Tahoma"/>
          <w:lang w:val="id-ID"/>
        </w:rPr>
        <w:t>t</w:t>
      </w:r>
      <w:r w:rsidRPr="00D77B3C">
        <w:rPr>
          <w:rFonts w:ascii="Tahoma" w:hAnsi="Tahoma" w:cs="Tahoma"/>
        </w:rPr>
        <w:t xml:space="preserve"> ( VM )</w:t>
      </w:r>
      <w:r w:rsidRPr="00D77B3C">
        <w:rPr>
          <w:rFonts w:ascii="Tahoma" w:hAnsi="Tahoma" w:cs="Tahoma"/>
          <w:lang w:val="id-ID"/>
        </w:rPr>
        <w:t xml:space="preserve"> </w:t>
      </w:r>
      <w:r w:rsidR="00CB64EF" w:rsidRPr="00D77B3C">
        <w:rPr>
          <w:rFonts w:ascii="Tahoma" w:hAnsi="Tahoma" w:cs="Tahoma"/>
          <w:lang w:val="id-ID"/>
        </w:rPr>
        <w:t xml:space="preserve"> Tersertifikasi yang dikeluarkan oleh Badan Nasional Sertifikasi Profesi (BNSP). </w:t>
      </w:r>
    </w:p>
    <w:p w:rsidR="00CB64EF" w:rsidRPr="00D77B3C" w:rsidRDefault="00413E2B" w:rsidP="00DF0D9B">
      <w:pPr>
        <w:numPr>
          <w:ilvl w:val="0"/>
          <w:numId w:val="10"/>
        </w:numPr>
        <w:spacing w:line="276" w:lineRule="auto"/>
        <w:ind w:left="1260" w:hanging="409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b/>
        </w:rPr>
        <w:lastRenderedPageBreak/>
        <w:t>Production Manager</w:t>
      </w:r>
      <w:r w:rsidR="00CB64EF" w:rsidRPr="00D77B3C">
        <w:rPr>
          <w:rFonts w:ascii="Tahoma" w:hAnsi="Tahoma" w:cs="Tahoma"/>
          <w:lang w:val="id-ID"/>
        </w:rPr>
        <w:t xml:space="preserve"> :</w:t>
      </w:r>
      <w:r w:rsidR="00F760AC" w:rsidRPr="00D77B3C">
        <w:rPr>
          <w:rFonts w:ascii="Tahoma" w:hAnsi="Tahoma" w:cs="Tahoma"/>
          <w:lang w:val="id-ID"/>
        </w:rPr>
        <w:t xml:space="preserve"> Pendidikan minimal S1</w:t>
      </w:r>
      <w:r w:rsidR="00056875">
        <w:rPr>
          <w:rFonts w:ascii="Tahoma" w:hAnsi="Tahoma" w:cs="Tahoma"/>
          <w:lang w:val="id-ID"/>
        </w:rPr>
        <w:t>, berpengalaman minimal 2</w:t>
      </w:r>
      <w:r w:rsidR="00CB64EF" w:rsidRPr="00D77B3C">
        <w:rPr>
          <w:rFonts w:ascii="Tahoma" w:hAnsi="Tahoma" w:cs="Tahoma"/>
          <w:lang w:val="id-ID"/>
        </w:rPr>
        <w:t xml:space="preserve"> tahun, memiliki sertifikat MICE </w:t>
      </w:r>
      <w:proofErr w:type="spellStart"/>
      <w:r w:rsidRPr="00D77B3C">
        <w:rPr>
          <w:rFonts w:ascii="Tahoma" w:hAnsi="Tahoma" w:cs="Tahoma"/>
        </w:rPr>
        <w:t>dengan</w:t>
      </w:r>
      <w:proofErr w:type="spellEnd"/>
      <w:r w:rsidRPr="00D77B3C">
        <w:rPr>
          <w:rFonts w:ascii="Tahoma" w:hAnsi="Tahoma" w:cs="Tahoma"/>
        </w:rPr>
        <w:t xml:space="preserve"> </w:t>
      </w:r>
      <w:proofErr w:type="spellStart"/>
      <w:r w:rsidRPr="00D77B3C">
        <w:rPr>
          <w:rFonts w:ascii="Tahoma" w:hAnsi="Tahoma" w:cs="Tahoma"/>
        </w:rPr>
        <w:t>kualifikasi</w:t>
      </w:r>
      <w:proofErr w:type="spellEnd"/>
      <w:r w:rsidRPr="00D77B3C">
        <w:rPr>
          <w:rFonts w:ascii="Tahoma" w:hAnsi="Tahoma" w:cs="Tahoma"/>
        </w:rPr>
        <w:t xml:space="preserve"> Event </w:t>
      </w:r>
      <w:proofErr w:type="spellStart"/>
      <w:r w:rsidRPr="00D77B3C">
        <w:rPr>
          <w:rFonts w:ascii="Tahoma" w:hAnsi="Tahoma" w:cs="Tahoma"/>
        </w:rPr>
        <w:t>Logistik</w:t>
      </w:r>
      <w:proofErr w:type="spellEnd"/>
      <w:r w:rsidRPr="00D77B3C">
        <w:rPr>
          <w:rFonts w:ascii="Tahoma" w:hAnsi="Tahoma" w:cs="Tahoma"/>
        </w:rPr>
        <w:t xml:space="preserve"> </w:t>
      </w:r>
      <w:r w:rsidR="00CB64EF" w:rsidRPr="00D77B3C">
        <w:rPr>
          <w:rFonts w:ascii="Tahoma" w:hAnsi="Tahoma" w:cs="Tahoma"/>
          <w:lang w:val="id-ID"/>
        </w:rPr>
        <w:t>yang dikeluarkan oleh Badan Nasional Sertifikasi Profesi (BNSP)</w:t>
      </w:r>
    </w:p>
    <w:p w:rsidR="000A1068" w:rsidRPr="00D77B3C" w:rsidRDefault="00413E2B" w:rsidP="00DF0D9B">
      <w:pPr>
        <w:numPr>
          <w:ilvl w:val="0"/>
          <w:numId w:val="10"/>
        </w:numPr>
        <w:spacing w:line="276" w:lineRule="auto"/>
        <w:ind w:left="1260" w:hanging="409"/>
        <w:jc w:val="both"/>
        <w:rPr>
          <w:rFonts w:ascii="Tahoma" w:hAnsi="Tahoma" w:cs="Tahoma"/>
          <w:lang w:val="id-ID"/>
        </w:rPr>
      </w:pPr>
      <w:proofErr w:type="spellStart"/>
      <w:r w:rsidRPr="00D77B3C">
        <w:rPr>
          <w:rFonts w:ascii="Tahoma" w:hAnsi="Tahoma" w:cs="Tahoma"/>
          <w:b/>
        </w:rPr>
        <w:t>Tenaga</w:t>
      </w:r>
      <w:proofErr w:type="spellEnd"/>
      <w:r w:rsidRPr="00D77B3C">
        <w:rPr>
          <w:rFonts w:ascii="Tahoma" w:hAnsi="Tahoma" w:cs="Tahoma"/>
          <w:b/>
        </w:rPr>
        <w:t xml:space="preserve"> </w:t>
      </w:r>
      <w:proofErr w:type="spellStart"/>
      <w:r w:rsidRPr="00D77B3C">
        <w:rPr>
          <w:rFonts w:ascii="Tahoma" w:hAnsi="Tahoma" w:cs="Tahoma"/>
          <w:b/>
        </w:rPr>
        <w:t>Ahli</w:t>
      </w:r>
      <w:proofErr w:type="spellEnd"/>
      <w:r w:rsidRPr="00D77B3C">
        <w:rPr>
          <w:rFonts w:ascii="Tahoma" w:hAnsi="Tahoma" w:cs="Tahoma"/>
          <w:b/>
        </w:rPr>
        <w:t xml:space="preserve"> LO </w:t>
      </w:r>
      <w:proofErr w:type="spellStart"/>
      <w:r w:rsidRPr="00D77B3C">
        <w:rPr>
          <w:rFonts w:ascii="Tahoma" w:hAnsi="Tahoma" w:cs="Tahoma"/>
        </w:rPr>
        <w:t>dengan</w:t>
      </w:r>
      <w:proofErr w:type="spellEnd"/>
      <w:r w:rsidRPr="00D77B3C">
        <w:rPr>
          <w:rFonts w:ascii="Tahoma" w:hAnsi="Tahoma" w:cs="Tahoma"/>
          <w:b/>
        </w:rPr>
        <w:t xml:space="preserve"> </w:t>
      </w:r>
      <w:proofErr w:type="spellStart"/>
      <w:r w:rsidRPr="00D77B3C">
        <w:rPr>
          <w:rFonts w:ascii="Tahoma" w:hAnsi="Tahoma" w:cs="Tahoma"/>
        </w:rPr>
        <w:t>Sertifikasi</w:t>
      </w:r>
      <w:proofErr w:type="spellEnd"/>
      <w:r w:rsidRPr="00D77B3C">
        <w:rPr>
          <w:rFonts w:ascii="Tahoma" w:hAnsi="Tahoma" w:cs="Tahoma"/>
        </w:rPr>
        <w:t xml:space="preserve"> Liaison Officer </w:t>
      </w:r>
      <w:proofErr w:type="spellStart"/>
      <w:r w:rsidRPr="00D77B3C">
        <w:rPr>
          <w:rFonts w:ascii="Tahoma" w:hAnsi="Tahoma" w:cs="Tahoma"/>
        </w:rPr>
        <w:t>berpindidikan</w:t>
      </w:r>
      <w:proofErr w:type="spellEnd"/>
      <w:r w:rsidRPr="00D77B3C">
        <w:rPr>
          <w:rFonts w:ascii="Tahoma" w:hAnsi="Tahoma" w:cs="Tahoma"/>
        </w:rPr>
        <w:t xml:space="preserve"> SI</w:t>
      </w:r>
      <w:r w:rsidR="000A1068" w:rsidRPr="00D77B3C">
        <w:rPr>
          <w:rFonts w:ascii="Tahoma" w:hAnsi="Tahoma" w:cs="Tahoma"/>
        </w:rPr>
        <w:t xml:space="preserve">,  </w:t>
      </w:r>
      <w:proofErr w:type="spellStart"/>
      <w:r w:rsidR="00056875">
        <w:rPr>
          <w:rFonts w:ascii="Tahoma" w:hAnsi="Tahoma" w:cs="Tahoma"/>
        </w:rPr>
        <w:t>dengan</w:t>
      </w:r>
      <w:proofErr w:type="spellEnd"/>
      <w:r w:rsidR="00056875">
        <w:rPr>
          <w:rFonts w:ascii="Tahoma" w:hAnsi="Tahoma" w:cs="Tahoma"/>
        </w:rPr>
        <w:t xml:space="preserve"> </w:t>
      </w:r>
      <w:proofErr w:type="spellStart"/>
      <w:r w:rsidR="00056875">
        <w:rPr>
          <w:rFonts w:ascii="Tahoma" w:hAnsi="Tahoma" w:cs="Tahoma"/>
        </w:rPr>
        <w:t>pengalama</w:t>
      </w:r>
      <w:proofErr w:type="spellEnd"/>
      <w:r w:rsidR="00056875">
        <w:rPr>
          <w:rFonts w:ascii="Tahoma" w:hAnsi="Tahoma" w:cs="Tahoma"/>
        </w:rPr>
        <w:t xml:space="preserve"> </w:t>
      </w:r>
      <w:proofErr w:type="spellStart"/>
      <w:r w:rsidR="00056875">
        <w:rPr>
          <w:rFonts w:ascii="Tahoma" w:hAnsi="Tahoma" w:cs="Tahoma"/>
        </w:rPr>
        <w:t>kerja</w:t>
      </w:r>
      <w:proofErr w:type="spellEnd"/>
      <w:r w:rsidR="00056875">
        <w:rPr>
          <w:rFonts w:ascii="Tahoma" w:hAnsi="Tahoma" w:cs="Tahoma"/>
        </w:rPr>
        <w:t xml:space="preserve"> </w:t>
      </w:r>
      <w:proofErr w:type="spellStart"/>
      <w:r w:rsidR="00056875">
        <w:rPr>
          <w:rFonts w:ascii="Tahoma" w:hAnsi="Tahoma" w:cs="Tahoma"/>
        </w:rPr>
        <w:t>selama</w:t>
      </w:r>
      <w:proofErr w:type="spellEnd"/>
      <w:r w:rsidR="00056875">
        <w:rPr>
          <w:rFonts w:ascii="Tahoma" w:hAnsi="Tahoma" w:cs="Tahoma"/>
        </w:rPr>
        <w:t xml:space="preserve"> 2 </w:t>
      </w:r>
      <w:proofErr w:type="spellStart"/>
      <w:r w:rsidR="00056875">
        <w:rPr>
          <w:rFonts w:ascii="Tahoma" w:hAnsi="Tahoma" w:cs="Tahoma"/>
        </w:rPr>
        <w:t>tahun</w:t>
      </w:r>
      <w:proofErr w:type="spellEnd"/>
      <w:r w:rsidR="00056875">
        <w:rPr>
          <w:rFonts w:ascii="Tahoma" w:hAnsi="Tahoma" w:cs="Tahoma"/>
        </w:rPr>
        <w:t xml:space="preserve"> </w:t>
      </w:r>
      <w:proofErr w:type="spellStart"/>
      <w:r w:rsidR="000A1068" w:rsidRPr="00D77B3C">
        <w:rPr>
          <w:rFonts w:ascii="Tahoma" w:hAnsi="Tahoma" w:cs="Tahoma"/>
        </w:rPr>
        <w:t>Tersertifikasi</w:t>
      </w:r>
      <w:proofErr w:type="spellEnd"/>
      <w:r w:rsidR="000A1068" w:rsidRPr="00D77B3C">
        <w:rPr>
          <w:rFonts w:ascii="Tahoma" w:hAnsi="Tahoma" w:cs="Tahoma"/>
        </w:rPr>
        <w:t xml:space="preserve"> </w:t>
      </w:r>
      <w:proofErr w:type="spellStart"/>
      <w:r w:rsidR="000A1068" w:rsidRPr="00D77B3C">
        <w:rPr>
          <w:rFonts w:ascii="Tahoma" w:hAnsi="Tahoma" w:cs="Tahoma"/>
        </w:rPr>
        <w:t>dan</w:t>
      </w:r>
      <w:proofErr w:type="spellEnd"/>
      <w:r w:rsidR="000A1068" w:rsidRPr="00D77B3C">
        <w:rPr>
          <w:rFonts w:ascii="Tahoma" w:hAnsi="Tahoma" w:cs="Tahoma"/>
        </w:rPr>
        <w:t xml:space="preserve"> </w:t>
      </w:r>
      <w:proofErr w:type="spellStart"/>
      <w:r w:rsidR="000A1068" w:rsidRPr="00D77B3C">
        <w:rPr>
          <w:rFonts w:ascii="Tahoma" w:hAnsi="Tahoma" w:cs="Tahoma"/>
        </w:rPr>
        <w:t>dikeluarkan</w:t>
      </w:r>
      <w:proofErr w:type="spellEnd"/>
      <w:r w:rsidR="000A1068" w:rsidRPr="00D77B3C">
        <w:rPr>
          <w:rFonts w:ascii="Tahoma" w:hAnsi="Tahoma" w:cs="Tahoma"/>
        </w:rPr>
        <w:t xml:space="preserve"> </w:t>
      </w:r>
      <w:proofErr w:type="spellStart"/>
      <w:r w:rsidR="000A1068" w:rsidRPr="00D77B3C">
        <w:rPr>
          <w:rFonts w:ascii="Tahoma" w:hAnsi="Tahoma" w:cs="Tahoma"/>
        </w:rPr>
        <w:t>oleh</w:t>
      </w:r>
      <w:proofErr w:type="spellEnd"/>
      <w:r w:rsidR="000A1068" w:rsidRPr="00D77B3C">
        <w:rPr>
          <w:rFonts w:ascii="Tahoma" w:hAnsi="Tahoma" w:cs="Tahoma"/>
        </w:rPr>
        <w:t xml:space="preserve"> </w:t>
      </w:r>
      <w:proofErr w:type="spellStart"/>
      <w:r w:rsidR="000A1068" w:rsidRPr="00D77B3C">
        <w:rPr>
          <w:rFonts w:ascii="Tahoma" w:hAnsi="Tahoma" w:cs="Tahoma"/>
        </w:rPr>
        <w:t>Badan</w:t>
      </w:r>
      <w:proofErr w:type="spellEnd"/>
      <w:r w:rsidR="000A1068" w:rsidRPr="00D77B3C">
        <w:rPr>
          <w:rFonts w:ascii="Tahoma" w:hAnsi="Tahoma" w:cs="Tahoma"/>
        </w:rPr>
        <w:t xml:space="preserve"> </w:t>
      </w:r>
      <w:proofErr w:type="spellStart"/>
      <w:r w:rsidR="000A1068" w:rsidRPr="00D77B3C">
        <w:rPr>
          <w:rFonts w:ascii="Tahoma" w:hAnsi="Tahoma" w:cs="Tahoma"/>
        </w:rPr>
        <w:t>Nasional</w:t>
      </w:r>
      <w:proofErr w:type="spellEnd"/>
      <w:r w:rsidR="000A1068" w:rsidRPr="00D77B3C">
        <w:rPr>
          <w:rFonts w:ascii="Tahoma" w:hAnsi="Tahoma" w:cs="Tahoma"/>
        </w:rPr>
        <w:t xml:space="preserve"> </w:t>
      </w:r>
      <w:proofErr w:type="spellStart"/>
      <w:r w:rsidR="000A1068" w:rsidRPr="00D77B3C">
        <w:rPr>
          <w:rFonts w:ascii="Tahoma" w:hAnsi="Tahoma" w:cs="Tahoma"/>
        </w:rPr>
        <w:t>Sertifikasi</w:t>
      </w:r>
      <w:proofErr w:type="spellEnd"/>
      <w:r w:rsidR="000A1068" w:rsidRPr="00D77B3C">
        <w:rPr>
          <w:rFonts w:ascii="Tahoma" w:hAnsi="Tahoma" w:cs="Tahoma"/>
        </w:rPr>
        <w:t xml:space="preserve"> </w:t>
      </w:r>
      <w:proofErr w:type="spellStart"/>
      <w:r w:rsidR="000A1068" w:rsidRPr="00D77B3C">
        <w:rPr>
          <w:rFonts w:ascii="Tahoma" w:hAnsi="Tahoma" w:cs="Tahoma"/>
        </w:rPr>
        <w:t>Profesi</w:t>
      </w:r>
      <w:proofErr w:type="spellEnd"/>
      <w:r w:rsidR="000A1068" w:rsidRPr="00D77B3C">
        <w:rPr>
          <w:rFonts w:ascii="Tahoma" w:hAnsi="Tahoma" w:cs="Tahoma"/>
        </w:rPr>
        <w:t xml:space="preserve"> ( BNSP )</w:t>
      </w:r>
    </w:p>
    <w:p w:rsidR="000A1068" w:rsidRPr="00D77B3C" w:rsidRDefault="000A1068" w:rsidP="00DF0D9B">
      <w:pPr>
        <w:numPr>
          <w:ilvl w:val="0"/>
          <w:numId w:val="10"/>
        </w:numPr>
        <w:spacing w:line="276" w:lineRule="auto"/>
        <w:ind w:left="1260" w:hanging="409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b/>
          <w:lang w:val="id-ID"/>
        </w:rPr>
        <w:t>Desai</w:t>
      </w:r>
      <w:proofErr w:type="spellStart"/>
      <w:r w:rsidRPr="00D77B3C">
        <w:rPr>
          <w:rFonts w:ascii="Tahoma" w:hAnsi="Tahoma" w:cs="Tahoma"/>
          <w:b/>
        </w:rPr>
        <w:t>gn</w:t>
      </w:r>
      <w:proofErr w:type="spellEnd"/>
      <w:r w:rsidR="00CB64EF" w:rsidRPr="00D77B3C">
        <w:rPr>
          <w:rFonts w:ascii="Tahoma" w:hAnsi="Tahoma" w:cs="Tahoma"/>
          <w:b/>
          <w:lang w:val="id-ID"/>
        </w:rPr>
        <w:t xml:space="preserve"> </w:t>
      </w:r>
      <w:proofErr w:type="spellStart"/>
      <w:r w:rsidRPr="00D77B3C">
        <w:rPr>
          <w:rFonts w:ascii="Tahoma" w:hAnsi="Tahoma" w:cs="Tahoma"/>
          <w:b/>
        </w:rPr>
        <w:t>Grafis</w:t>
      </w:r>
      <w:proofErr w:type="spellEnd"/>
      <w:r w:rsidRPr="00D77B3C">
        <w:rPr>
          <w:rFonts w:ascii="Tahoma" w:hAnsi="Tahoma" w:cs="Tahoma"/>
          <w:b/>
        </w:rPr>
        <w:t xml:space="preserve"> </w:t>
      </w:r>
      <w:r w:rsidR="00CB64EF" w:rsidRPr="00D77B3C">
        <w:rPr>
          <w:rFonts w:ascii="Tahoma" w:hAnsi="Tahoma" w:cs="Tahoma"/>
          <w:lang w:val="id-ID"/>
        </w:rPr>
        <w:t>: Pendi</w:t>
      </w:r>
      <w:r w:rsidRPr="00D77B3C">
        <w:rPr>
          <w:rFonts w:ascii="Tahoma" w:hAnsi="Tahoma" w:cs="Tahoma"/>
          <w:lang w:val="id-ID"/>
        </w:rPr>
        <w:t xml:space="preserve">dikan minimal S1 Desain </w:t>
      </w:r>
      <w:proofErr w:type="spellStart"/>
      <w:r w:rsidRPr="00D77B3C">
        <w:rPr>
          <w:rFonts w:ascii="Tahoma" w:hAnsi="Tahoma" w:cs="Tahoma"/>
        </w:rPr>
        <w:t>Grafis</w:t>
      </w:r>
      <w:proofErr w:type="spellEnd"/>
      <w:r w:rsidR="00056875">
        <w:rPr>
          <w:rFonts w:ascii="Tahoma" w:hAnsi="Tahoma" w:cs="Tahoma"/>
          <w:lang w:val="id-ID"/>
        </w:rPr>
        <w:t>, berpengalaman minimal 2</w:t>
      </w:r>
      <w:r w:rsidR="00CB64EF" w:rsidRPr="00D77B3C">
        <w:rPr>
          <w:rFonts w:ascii="Tahoma" w:hAnsi="Tahoma" w:cs="Tahoma"/>
          <w:lang w:val="id-ID"/>
        </w:rPr>
        <w:t xml:space="preserve"> tahun</w:t>
      </w:r>
    </w:p>
    <w:p w:rsidR="00CB64EF" w:rsidRPr="00D77B3C" w:rsidRDefault="00CB64EF" w:rsidP="00DF0D9B">
      <w:pPr>
        <w:spacing w:line="276" w:lineRule="auto"/>
        <w:ind w:left="851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Seluruh tenaga ahli harus melampirkan surat kesediaan tugas yang ditandatangani oleh pimpinan perusahaan, ijasah, sertifikat MICE yang dikeluarkan oleh B</w:t>
      </w:r>
      <w:r w:rsidR="008E2736" w:rsidRPr="00D77B3C">
        <w:rPr>
          <w:rFonts w:ascii="Tahoma" w:hAnsi="Tahoma" w:cs="Tahoma"/>
          <w:lang w:val="id-ID"/>
        </w:rPr>
        <w:t>a</w:t>
      </w:r>
      <w:r w:rsidRPr="00D77B3C">
        <w:rPr>
          <w:rFonts w:ascii="Tahoma" w:hAnsi="Tahoma" w:cs="Tahoma"/>
          <w:lang w:val="id-ID"/>
        </w:rPr>
        <w:t>dan Nasional Sertifikasi Profesi (BNSP), KTP, dan NPWP.</w:t>
      </w:r>
    </w:p>
    <w:p w:rsidR="00CB64EF" w:rsidRPr="00D77B3C" w:rsidRDefault="00CB64EF" w:rsidP="00DF0D9B">
      <w:pPr>
        <w:spacing w:line="276" w:lineRule="auto"/>
        <w:ind w:left="851"/>
        <w:jc w:val="both"/>
        <w:rPr>
          <w:rFonts w:ascii="Tahoma" w:hAnsi="Tahoma" w:cs="Tahoma"/>
          <w:lang w:val="id-ID"/>
        </w:rPr>
      </w:pPr>
    </w:p>
    <w:p w:rsidR="00E9612C" w:rsidRDefault="00E9612C" w:rsidP="00E9612C">
      <w:pPr>
        <w:spacing w:line="276" w:lineRule="auto"/>
        <w:ind w:left="851"/>
        <w:jc w:val="both"/>
        <w:rPr>
          <w:rFonts w:ascii="Tahoma" w:hAnsi="Tahoma" w:cs="Tahoma"/>
          <w:b/>
          <w:lang w:val="id-ID"/>
        </w:rPr>
      </w:pPr>
    </w:p>
    <w:p w:rsidR="00CB64EF" w:rsidRPr="00D77B3C" w:rsidRDefault="00CB64EF" w:rsidP="00DF0D9B">
      <w:pPr>
        <w:numPr>
          <w:ilvl w:val="0"/>
          <w:numId w:val="12"/>
        </w:numPr>
        <w:spacing w:line="276" w:lineRule="auto"/>
        <w:ind w:left="851" w:hanging="425"/>
        <w:jc w:val="both"/>
        <w:rPr>
          <w:rFonts w:ascii="Tahoma" w:hAnsi="Tahoma" w:cs="Tahoma"/>
          <w:b/>
          <w:lang w:val="id-ID"/>
        </w:rPr>
      </w:pPr>
      <w:r w:rsidRPr="00D77B3C">
        <w:rPr>
          <w:rFonts w:ascii="Tahoma" w:hAnsi="Tahoma" w:cs="Tahoma"/>
          <w:b/>
          <w:lang w:val="id-ID"/>
        </w:rPr>
        <w:t>Lokasi dan waktu Pelaksanaan kegiatan</w:t>
      </w:r>
    </w:p>
    <w:p w:rsidR="00CB64EF" w:rsidRPr="00D77B3C" w:rsidRDefault="00CB64EF" w:rsidP="00DF0D9B">
      <w:pPr>
        <w:spacing w:line="276" w:lineRule="auto"/>
        <w:ind w:left="851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Peny</w:t>
      </w:r>
      <w:r w:rsidR="00775FAA" w:rsidRPr="00D77B3C">
        <w:rPr>
          <w:rFonts w:ascii="Tahoma" w:hAnsi="Tahoma" w:cs="Tahoma"/>
          <w:lang w:val="id-ID"/>
        </w:rPr>
        <w:t xml:space="preserve">elenggaraan </w:t>
      </w:r>
      <w:r w:rsidR="008E2736" w:rsidRPr="00D77B3C">
        <w:rPr>
          <w:rFonts w:ascii="Tahoma" w:hAnsi="Tahoma" w:cs="Tahoma"/>
          <w:lang w:val="id-ID"/>
        </w:rPr>
        <w:t>Opening</w:t>
      </w:r>
      <w:r w:rsidRPr="00D77B3C">
        <w:rPr>
          <w:rFonts w:ascii="Tahoma" w:hAnsi="Tahoma" w:cs="Tahoma"/>
          <w:lang w:val="id-ID"/>
        </w:rPr>
        <w:t xml:space="preserve"> </w:t>
      </w:r>
      <w:r w:rsidR="00775FAA" w:rsidRPr="00D77B3C">
        <w:rPr>
          <w:rFonts w:ascii="Tahoma" w:hAnsi="Tahoma" w:cs="Tahoma"/>
          <w:bCs/>
          <w:color w:val="000000"/>
          <w:lang w:val="id-ID"/>
        </w:rPr>
        <w:t xml:space="preserve">dan Closing Ceremony </w:t>
      </w:r>
      <w:r w:rsidR="00775FAA" w:rsidRPr="00D77B3C">
        <w:rPr>
          <w:rFonts w:ascii="Tahoma" w:hAnsi="Tahoma" w:cs="Tahoma"/>
          <w:lang w:val="id-ID"/>
        </w:rPr>
        <w:t xml:space="preserve">  Asean </w:t>
      </w:r>
      <w:r w:rsidR="006E7DCB" w:rsidRPr="00D77B3C">
        <w:rPr>
          <w:rFonts w:ascii="Tahoma" w:hAnsi="Tahoma" w:cs="Tahoma"/>
          <w:lang w:val="id-ID"/>
        </w:rPr>
        <w:t>Schools</w:t>
      </w:r>
      <w:r w:rsidR="00775FAA" w:rsidRPr="00D77B3C">
        <w:rPr>
          <w:rFonts w:ascii="Tahoma" w:hAnsi="Tahoma" w:cs="Tahoma"/>
          <w:lang w:val="id-ID"/>
        </w:rPr>
        <w:t xml:space="preserve">   Games   XI </w:t>
      </w:r>
      <w:r w:rsidR="00775FAA" w:rsidRPr="00D77B3C">
        <w:rPr>
          <w:rFonts w:ascii="Tahoma" w:hAnsi="Tahoma" w:cs="Tahoma"/>
          <w:lang w:val="en-ID"/>
        </w:rPr>
        <w:t>201</w:t>
      </w:r>
      <w:r w:rsidR="00775FAA" w:rsidRPr="00D77B3C">
        <w:rPr>
          <w:rFonts w:ascii="Tahoma" w:hAnsi="Tahoma" w:cs="Tahoma"/>
          <w:lang w:val="id-ID"/>
        </w:rPr>
        <w:t xml:space="preserve">9  </w:t>
      </w:r>
      <w:r w:rsidRPr="00D77B3C">
        <w:rPr>
          <w:rFonts w:ascii="Tahoma" w:hAnsi="Tahoma" w:cs="Tahoma"/>
          <w:lang w:val="id-ID"/>
        </w:rPr>
        <w:t>akan diadakan pada Bulan</w:t>
      </w:r>
      <w:r w:rsidR="00775FAA" w:rsidRPr="00D77B3C">
        <w:rPr>
          <w:rFonts w:ascii="Tahoma" w:hAnsi="Tahoma" w:cs="Tahoma"/>
          <w:lang w:val="id-ID"/>
        </w:rPr>
        <w:t xml:space="preserve"> Juli</w:t>
      </w:r>
      <w:r w:rsidRPr="00D77B3C">
        <w:rPr>
          <w:rFonts w:ascii="Tahoma" w:hAnsi="Tahoma" w:cs="Tahoma"/>
          <w:lang w:val="id-ID"/>
        </w:rPr>
        <w:t xml:space="preserve"> </w:t>
      </w:r>
      <w:r w:rsidR="00775FAA" w:rsidRPr="00D77B3C">
        <w:rPr>
          <w:rFonts w:ascii="Tahoma" w:hAnsi="Tahoma" w:cs="Tahoma"/>
          <w:lang w:val="id-ID"/>
        </w:rPr>
        <w:t>2019</w:t>
      </w:r>
      <w:r w:rsidRPr="00D77B3C">
        <w:rPr>
          <w:rFonts w:ascii="Tahoma" w:hAnsi="Tahoma" w:cs="Tahoma"/>
          <w:lang w:val="id-ID"/>
        </w:rPr>
        <w:t xml:space="preserve"> bertempat di </w:t>
      </w:r>
      <w:r w:rsidR="00767B64">
        <w:rPr>
          <w:rFonts w:ascii="Tahoma" w:hAnsi="Tahoma" w:cs="Tahoma"/>
          <w:color w:val="000000"/>
          <w:lang w:eastAsia="en-ID"/>
        </w:rPr>
        <w:t>Holy S</w:t>
      </w:r>
      <w:r w:rsidR="00070689">
        <w:rPr>
          <w:rFonts w:ascii="Tahoma" w:hAnsi="Tahoma" w:cs="Tahoma"/>
          <w:color w:val="000000"/>
          <w:lang w:eastAsia="en-ID"/>
        </w:rPr>
        <w:t>tadium</w:t>
      </w:r>
      <w:r w:rsidR="00775FAA" w:rsidRPr="00D77B3C">
        <w:rPr>
          <w:rFonts w:ascii="Tahoma" w:hAnsi="Tahoma" w:cs="Tahoma"/>
          <w:lang w:val="id-ID"/>
        </w:rPr>
        <w:t>, Semarang, J</w:t>
      </w:r>
      <w:r w:rsidRPr="00D77B3C">
        <w:rPr>
          <w:rFonts w:ascii="Tahoma" w:hAnsi="Tahoma" w:cs="Tahoma"/>
          <w:lang w:val="id-ID"/>
        </w:rPr>
        <w:t>awa Tengah</w:t>
      </w:r>
      <w:r w:rsidR="00B55E6F" w:rsidRPr="00D77B3C">
        <w:rPr>
          <w:rFonts w:ascii="Tahoma" w:hAnsi="Tahoma" w:cs="Tahoma"/>
          <w:lang w:val="id-ID"/>
        </w:rPr>
        <w:t xml:space="preserve"> pada tanggal 18 Juli 2019</w:t>
      </w:r>
      <w:r w:rsidR="008E2736" w:rsidRPr="00D77B3C">
        <w:rPr>
          <w:rFonts w:ascii="Tahoma" w:hAnsi="Tahoma" w:cs="Tahoma"/>
          <w:lang w:val="id-ID"/>
        </w:rPr>
        <w:t xml:space="preserve"> dan</w:t>
      </w:r>
      <w:r w:rsidR="00775FAA" w:rsidRPr="00D77B3C">
        <w:rPr>
          <w:rFonts w:ascii="Tahoma" w:hAnsi="Tahoma" w:cs="Tahoma"/>
          <w:lang w:val="id-ID"/>
        </w:rPr>
        <w:t xml:space="preserve"> Untuk penutupan di Taman Lumbini </w:t>
      </w:r>
      <w:r w:rsidR="00767B64">
        <w:rPr>
          <w:rFonts w:ascii="Tahoma" w:hAnsi="Tahoma" w:cs="Tahoma"/>
          <w:lang w:val="id-ID"/>
        </w:rPr>
        <w:t>Komplek Candi Borobudur di Kab.M</w:t>
      </w:r>
      <w:r w:rsidR="00775FAA" w:rsidRPr="00D77B3C">
        <w:rPr>
          <w:rFonts w:ascii="Tahoma" w:hAnsi="Tahoma" w:cs="Tahoma"/>
          <w:lang w:val="id-ID"/>
        </w:rPr>
        <w:t>agelang</w:t>
      </w:r>
      <w:r w:rsidR="00B55E6F" w:rsidRPr="00D77B3C">
        <w:rPr>
          <w:rFonts w:ascii="Tahoma" w:hAnsi="Tahoma" w:cs="Tahoma"/>
          <w:lang w:val="id-ID"/>
        </w:rPr>
        <w:t xml:space="preserve"> pada tanggal 24 Juli 2019</w:t>
      </w:r>
      <w:r w:rsidR="00775FAA" w:rsidRPr="00D77B3C">
        <w:rPr>
          <w:rFonts w:ascii="Tahoma" w:hAnsi="Tahoma" w:cs="Tahoma"/>
          <w:lang w:val="id-ID"/>
        </w:rPr>
        <w:t>.</w:t>
      </w:r>
    </w:p>
    <w:p w:rsidR="00CB64EF" w:rsidRPr="00D77B3C" w:rsidRDefault="00CB64EF" w:rsidP="00DF0D9B">
      <w:pPr>
        <w:spacing w:line="276" w:lineRule="auto"/>
        <w:ind w:left="851"/>
        <w:jc w:val="both"/>
        <w:rPr>
          <w:rFonts w:ascii="Tahoma" w:hAnsi="Tahoma" w:cs="Tahoma"/>
          <w:lang w:val="id-ID"/>
        </w:rPr>
      </w:pPr>
    </w:p>
    <w:p w:rsidR="00CB64EF" w:rsidRPr="00D77B3C" w:rsidRDefault="00CB64EF" w:rsidP="00DF0D9B">
      <w:pPr>
        <w:numPr>
          <w:ilvl w:val="0"/>
          <w:numId w:val="12"/>
        </w:numPr>
        <w:spacing w:line="276" w:lineRule="auto"/>
        <w:ind w:left="851" w:hanging="425"/>
        <w:jc w:val="both"/>
        <w:rPr>
          <w:rFonts w:ascii="Tahoma" w:hAnsi="Tahoma" w:cs="Tahoma"/>
          <w:b/>
          <w:lang w:val="id-ID"/>
        </w:rPr>
      </w:pPr>
      <w:r w:rsidRPr="00D77B3C">
        <w:rPr>
          <w:rFonts w:ascii="Tahoma" w:hAnsi="Tahoma" w:cs="Tahoma"/>
          <w:b/>
          <w:lang w:val="id-ID"/>
        </w:rPr>
        <w:t>Pengalaman Perusahaan</w:t>
      </w:r>
    </w:p>
    <w:p w:rsidR="002B7C07" w:rsidRPr="00D77B3C" w:rsidRDefault="00CB64EF" w:rsidP="00DF0D9B">
      <w:pPr>
        <w:spacing w:line="276" w:lineRule="auto"/>
        <w:ind w:left="851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Pernah menangani </w:t>
      </w:r>
      <w:r w:rsidR="008E2736" w:rsidRPr="00D77B3C">
        <w:rPr>
          <w:rFonts w:ascii="Tahoma" w:hAnsi="Tahoma" w:cs="Tahoma"/>
          <w:lang w:val="id-ID"/>
        </w:rPr>
        <w:t xml:space="preserve">pekerjaan kontrak di jasa MICE </w:t>
      </w:r>
      <w:r w:rsidR="000A1068" w:rsidRPr="00D77B3C">
        <w:rPr>
          <w:rFonts w:ascii="Tahoma" w:hAnsi="Tahoma" w:cs="Tahoma"/>
        </w:rPr>
        <w:t xml:space="preserve">Minimal </w:t>
      </w:r>
      <w:proofErr w:type="spellStart"/>
      <w:r w:rsidR="000A1068" w:rsidRPr="00D77B3C">
        <w:rPr>
          <w:rFonts w:ascii="Tahoma" w:hAnsi="Tahoma" w:cs="Tahoma"/>
        </w:rPr>
        <w:t>senilai</w:t>
      </w:r>
      <w:proofErr w:type="spellEnd"/>
      <w:r w:rsidR="000A1068" w:rsidRPr="00D77B3C">
        <w:rPr>
          <w:rFonts w:ascii="Tahoma" w:hAnsi="Tahoma" w:cs="Tahoma"/>
        </w:rPr>
        <w:t xml:space="preserve"> </w:t>
      </w:r>
      <w:proofErr w:type="spellStart"/>
      <w:r w:rsidR="000A1068" w:rsidRPr="00D77B3C">
        <w:rPr>
          <w:rFonts w:ascii="Tahoma" w:hAnsi="Tahoma" w:cs="Tahoma"/>
        </w:rPr>
        <w:t>Rp</w:t>
      </w:r>
      <w:proofErr w:type="spellEnd"/>
      <w:r w:rsidR="000A1068" w:rsidRPr="00D77B3C">
        <w:rPr>
          <w:rFonts w:ascii="Tahoma" w:hAnsi="Tahoma" w:cs="Tahoma"/>
        </w:rPr>
        <w:t>. 2.500.000.000</w:t>
      </w:r>
      <w:proofErr w:type="gramStart"/>
      <w:r w:rsidR="008E2736" w:rsidRPr="00D77B3C">
        <w:rPr>
          <w:rFonts w:ascii="Tahoma" w:hAnsi="Tahoma" w:cs="Tahoma"/>
          <w:lang w:val="id-ID"/>
        </w:rPr>
        <w:t>,-</w:t>
      </w:r>
      <w:proofErr w:type="gramEnd"/>
      <w:r w:rsidR="000A1068" w:rsidRPr="00D77B3C">
        <w:rPr>
          <w:rFonts w:ascii="Tahoma" w:hAnsi="Tahoma" w:cs="Tahoma"/>
        </w:rPr>
        <w:t xml:space="preserve"> </w:t>
      </w:r>
      <w:proofErr w:type="spellStart"/>
      <w:r w:rsidR="000A1068" w:rsidRPr="00D77B3C">
        <w:rPr>
          <w:rFonts w:ascii="Tahoma" w:hAnsi="Tahoma" w:cs="Tahoma"/>
        </w:rPr>
        <w:t>dalam</w:t>
      </w:r>
      <w:proofErr w:type="spellEnd"/>
      <w:r w:rsidR="000A1068" w:rsidRPr="00D77B3C">
        <w:rPr>
          <w:rFonts w:ascii="Tahoma" w:hAnsi="Tahoma" w:cs="Tahoma"/>
        </w:rPr>
        <w:t xml:space="preserve"> </w:t>
      </w:r>
      <w:proofErr w:type="spellStart"/>
      <w:r w:rsidR="000A1068" w:rsidRPr="00D77B3C">
        <w:rPr>
          <w:rFonts w:ascii="Tahoma" w:hAnsi="Tahoma" w:cs="Tahoma"/>
        </w:rPr>
        <w:t>kurun</w:t>
      </w:r>
      <w:proofErr w:type="spellEnd"/>
      <w:r w:rsidR="000A1068" w:rsidRPr="00D77B3C">
        <w:rPr>
          <w:rFonts w:ascii="Tahoma" w:hAnsi="Tahoma" w:cs="Tahoma"/>
        </w:rPr>
        <w:t xml:space="preserve"> </w:t>
      </w:r>
      <w:proofErr w:type="spellStart"/>
      <w:r w:rsidR="000A1068" w:rsidRPr="00D77B3C">
        <w:rPr>
          <w:rFonts w:ascii="Tahoma" w:hAnsi="Tahoma" w:cs="Tahoma"/>
        </w:rPr>
        <w:t>waktu</w:t>
      </w:r>
      <w:proofErr w:type="spellEnd"/>
      <w:r w:rsidR="000A1068" w:rsidRPr="00D77B3C">
        <w:rPr>
          <w:rFonts w:ascii="Tahoma" w:hAnsi="Tahoma" w:cs="Tahoma"/>
        </w:rPr>
        <w:t xml:space="preserve"> 3 </w:t>
      </w:r>
      <w:proofErr w:type="spellStart"/>
      <w:r w:rsidR="000A1068" w:rsidRPr="00D77B3C">
        <w:rPr>
          <w:rFonts w:ascii="Tahoma" w:hAnsi="Tahoma" w:cs="Tahoma"/>
        </w:rPr>
        <w:t>Tahun</w:t>
      </w:r>
      <w:proofErr w:type="spellEnd"/>
      <w:r w:rsidR="000A1068" w:rsidRPr="00D77B3C">
        <w:rPr>
          <w:rFonts w:ascii="Tahoma" w:hAnsi="Tahoma" w:cs="Tahoma"/>
        </w:rPr>
        <w:t xml:space="preserve"> </w:t>
      </w:r>
      <w:proofErr w:type="spellStart"/>
      <w:r w:rsidR="000A1068" w:rsidRPr="00D77B3C">
        <w:rPr>
          <w:rFonts w:ascii="Tahoma" w:hAnsi="Tahoma" w:cs="Tahoma"/>
        </w:rPr>
        <w:t>terakhir</w:t>
      </w:r>
      <w:proofErr w:type="spellEnd"/>
      <w:r w:rsidR="008E2736" w:rsidRPr="00D77B3C">
        <w:rPr>
          <w:rFonts w:ascii="Tahoma" w:hAnsi="Tahoma" w:cs="Tahoma"/>
          <w:lang w:val="id-ID"/>
        </w:rPr>
        <w:t>.</w:t>
      </w:r>
    </w:p>
    <w:p w:rsidR="000A1068" w:rsidRPr="00D77B3C" w:rsidRDefault="000A1068" w:rsidP="00DF0D9B">
      <w:pPr>
        <w:spacing w:line="276" w:lineRule="auto"/>
        <w:ind w:left="851"/>
        <w:jc w:val="both"/>
        <w:rPr>
          <w:rFonts w:ascii="Tahoma" w:hAnsi="Tahoma" w:cs="Tahoma"/>
          <w:b/>
        </w:rPr>
      </w:pPr>
    </w:p>
    <w:p w:rsidR="00CB64EF" w:rsidRPr="00D77B3C" w:rsidRDefault="00CB64EF" w:rsidP="00DF0D9B">
      <w:pPr>
        <w:numPr>
          <w:ilvl w:val="0"/>
          <w:numId w:val="12"/>
        </w:numPr>
        <w:spacing w:line="276" w:lineRule="auto"/>
        <w:ind w:left="851" w:hanging="425"/>
        <w:jc w:val="both"/>
        <w:rPr>
          <w:rFonts w:ascii="Tahoma" w:hAnsi="Tahoma" w:cs="Tahoma"/>
          <w:b/>
          <w:lang w:val="id-ID"/>
        </w:rPr>
      </w:pPr>
      <w:r w:rsidRPr="00D77B3C">
        <w:rPr>
          <w:rFonts w:ascii="Tahoma" w:hAnsi="Tahoma" w:cs="Tahoma"/>
          <w:b/>
          <w:lang w:val="id-ID"/>
        </w:rPr>
        <w:t>Keluaran</w:t>
      </w:r>
    </w:p>
    <w:p w:rsidR="008E2736" w:rsidRDefault="008E2736" w:rsidP="00DF0D9B">
      <w:pPr>
        <w:pStyle w:val="ListParagraph"/>
        <w:spacing w:after="0" w:line="276" w:lineRule="auto"/>
        <w:ind w:left="851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Indikator keluaran dari kegiatan ini adalah terselenggaranya Penyelenggaraan Pembukaan, Penutupan dan </w:t>
      </w:r>
      <w:r w:rsidRPr="00D77B3C">
        <w:rPr>
          <w:rFonts w:ascii="Tahoma" w:hAnsi="Tahoma" w:cs="Tahoma"/>
          <w:i/>
          <w:lang w:val="id-ID"/>
        </w:rPr>
        <w:t>Side Event</w:t>
      </w:r>
      <w:r w:rsidRPr="00D77B3C">
        <w:rPr>
          <w:rFonts w:ascii="Tahoma" w:hAnsi="Tahoma" w:cs="Tahoma"/>
          <w:lang w:val="id-ID"/>
        </w:rPr>
        <w:t xml:space="preserve">  </w:t>
      </w:r>
      <w:r w:rsidRPr="00D77B3C">
        <w:rPr>
          <w:rFonts w:ascii="Tahoma" w:hAnsi="Tahoma" w:cs="Tahoma"/>
          <w:bCs/>
          <w:color w:val="000000"/>
          <w:lang w:val="id-ID"/>
        </w:rPr>
        <w:t xml:space="preserve">Penyelenggaraan Opening Ceremony dan Closing Ceremony </w:t>
      </w:r>
      <w:r w:rsidRPr="00D77B3C">
        <w:rPr>
          <w:rFonts w:ascii="Tahoma" w:hAnsi="Tahoma" w:cs="Tahoma"/>
          <w:lang w:val="id-ID"/>
        </w:rPr>
        <w:t xml:space="preserve">  Asean Schools   Games   XI </w:t>
      </w:r>
      <w:r w:rsidRPr="00D77B3C">
        <w:rPr>
          <w:rFonts w:ascii="Tahoma" w:hAnsi="Tahoma" w:cs="Tahoma"/>
          <w:lang w:val="en-ID"/>
        </w:rPr>
        <w:t>201</w:t>
      </w:r>
      <w:r w:rsidR="00DF0D9B">
        <w:rPr>
          <w:rFonts w:ascii="Tahoma" w:hAnsi="Tahoma" w:cs="Tahoma"/>
          <w:lang w:val="id-ID"/>
        </w:rPr>
        <w:t>9.</w:t>
      </w:r>
    </w:p>
    <w:p w:rsidR="00006873" w:rsidRPr="00D77B3C" w:rsidRDefault="00006873" w:rsidP="00E9612C">
      <w:pPr>
        <w:spacing w:line="276" w:lineRule="auto"/>
        <w:jc w:val="both"/>
        <w:rPr>
          <w:rFonts w:ascii="Tahoma" w:hAnsi="Tahoma" w:cs="Tahoma"/>
          <w:b/>
          <w:lang w:val="id-ID"/>
        </w:rPr>
      </w:pPr>
    </w:p>
    <w:p w:rsidR="00DF0D9B" w:rsidRDefault="00DF0D9B" w:rsidP="00DF0D9B">
      <w:pPr>
        <w:spacing w:line="276" w:lineRule="auto"/>
        <w:ind w:left="851"/>
        <w:jc w:val="both"/>
        <w:rPr>
          <w:rFonts w:ascii="Tahoma" w:hAnsi="Tahoma" w:cs="Tahoma"/>
        </w:rPr>
      </w:pPr>
    </w:p>
    <w:p w:rsidR="00DF0D9B" w:rsidRPr="00DF0D9B" w:rsidRDefault="00DF0D9B" w:rsidP="00DF0D9B">
      <w:pPr>
        <w:spacing w:line="276" w:lineRule="auto"/>
        <w:ind w:left="851"/>
        <w:jc w:val="both"/>
        <w:rPr>
          <w:rFonts w:ascii="Tahoma" w:hAnsi="Tahoma" w:cs="Tahoma"/>
        </w:rPr>
      </w:pPr>
    </w:p>
    <w:p w:rsidR="00727EFF" w:rsidRPr="00D77B3C" w:rsidRDefault="00C17790" w:rsidP="00D77B3C">
      <w:pPr>
        <w:pStyle w:val="NormalWeb"/>
        <w:spacing w:before="0" w:beforeAutospacing="0" w:after="0" w:afterAutospacing="0" w:line="276" w:lineRule="auto"/>
        <w:ind w:left="3600" w:right="480" w:firstLine="720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 xml:space="preserve">  </w:t>
      </w:r>
      <w:r w:rsidR="00A53BD4" w:rsidRPr="00D77B3C">
        <w:rPr>
          <w:rFonts w:ascii="Tahoma" w:hAnsi="Tahoma" w:cs="Tahoma"/>
          <w:lang w:val="id-ID"/>
        </w:rPr>
        <w:t xml:space="preserve">                   </w:t>
      </w:r>
      <w:r w:rsidR="00727EFF" w:rsidRPr="00D77B3C">
        <w:rPr>
          <w:rFonts w:ascii="Tahoma" w:hAnsi="Tahoma" w:cs="Tahoma"/>
          <w:lang w:val="id-ID"/>
        </w:rPr>
        <w:t xml:space="preserve">Semarang </w:t>
      </w:r>
      <w:r w:rsidR="006850EF" w:rsidRPr="00D77B3C">
        <w:rPr>
          <w:rFonts w:ascii="Tahoma" w:hAnsi="Tahoma" w:cs="Tahoma"/>
          <w:lang w:val="id-ID"/>
        </w:rPr>
        <w:t xml:space="preserve">, </w:t>
      </w:r>
      <w:r w:rsidR="00FA7262" w:rsidRPr="00D77B3C">
        <w:rPr>
          <w:rFonts w:ascii="Tahoma" w:hAnsi="Tahoma" w:cs="Tahoma"/>
          <w:lang w:val="id-ID"/>
        </w:rPr>
        <w:t xml:space="preserve"> </w:t>
      </w:r>
      <w:r w:rsidR="00EB07AC" w:rsidRPr="00D77B3C">
        <w:rPr>
          <w:rFonts w:ascii="Tahoma" w:hAnsi="Tahoma" w:cs="Tahoma"/>
          <w:lang w:val="id-ID"/>
        </w:rPr>
        <w:t xml:space="preserve">  Mei</w:t>
      </w:r>
      <w:r w:rsidR="00171E1D" w:rsidRPr="00D77B3C">
        <w:rPr>
          <w:rFonts w:ascii="Tahoma" w:hAnsi="Tahoma" w:cs="Tahoma"/>
          <w:lang w:val="id-ID"/>
        </w:rPr>
        <w:t xml:space="preserve">  2019</w:t>
      </w:r>
    </w:p>
    <w:p w:rsidR="00A53BD4" w:rsidRPr="00D77B3C" w:rsidRDefault="00EB07AC" w:rsidP="00DF0D9B">
      <w:pPr>
        <w:tabs>
          <w:tab w:val="left" w:pos="360"/>
          <w:tab w:val="left" w:pos="1260"/>
        </w:tabs>
        <w:spacing w:line="276" w:lineRule="auto"/>
        <w:ind w:left="4382" w:firstLine="14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Kepala</w:t>
      </w:r>
      <w:r w:rsidR="00A53BD4" w:rsidRPr="00D77B3C">
        <w:rPr>
          <w:rFonts w:ascii="Tahoma" w:hAnsi="Tahoma" w:cs="Tahoma"/>
          <w:lang w:val="id-ID"/>
        </w:rPr>
        <w:t xml:space="preserve"> Dinas Ke</w:t>
      </w:r>
      <w:r w:rsidR="00013DC1" w:rsidRPr="00D77B3C">
        <w:rPr>
          <w:rFonts w:ascii="Tahoma" w:hAnsi="Tahoma" w:cs="Tahoma"/>
          <w:lang w:val="id-ID"/>
        </w:rPr>
        <w:t>p</w:t>
      </w:r>
      <w:r w:rsidR="00A53BD4" w:rsidRPr="00D77B3C">
        <w:rPr>
          <w:rFonts w:ascii="Tahoma" w:hAnsi="Tahoma" w:cs="Tahoma"/>
          <w:lang w:val="id-ID"/>
        </w:rPr>
        <w:t xml:space="preserve">emudaan </w:t>
      </w:r>
      <w:r w:rsidR="00A53BD4" w:rsidRPr="00D77B3C">
        <w:rPr>
          <w:rFonts w:ascii="Tahoma" w:hAnsi="Tahoma" w:cs="Tahoma"/>
          <w:lang w:val="id-ID"/>
        </w:rPr>
        <w:br/>
        <w:t>Olahraga dan Pariwisata Provinsi Jawa Tengah</w:t>
      </w:r>
    </w:p>
    <w:p w:rsidR="00A53BD4" w:rsidRPr="00D77B3C" w:rsidRDefault="00A53BD4" w:rsidP="00DF0D9B">
      <w:pPr>
        <w:pStyle w:val="BodyTextIndent3"/>
        <w:spacing w:after="0" w:line="276" w:lineRule="auto"/>
        <w:ind w:left="4383" w:firstLine="11"/>
        <w:rPr>
          <w:rFonts w:ascii="Tahoma" w:hAnsi="Tahoma" w:cs="Tahoma"/>
          <w:sz w:val="24"/>
          <w:szCs w:val="24"/>
          <w:lang w:val="id-ID"/>
        </w:rPr>
      </w:pPr>
      <w:r w:rsidRPr="00D77B3C">
        <w:rPr>
          <w:rFonts w:ascii="Tahoma" w:hAnsi="Tahoma" w:cs="Tahoma"/>
          <w:sz w:val="24"/>
          <w:szCs w:val="24"/>
          <w:lang w:val="id-ID"/>
        </w:rPr>
        <w:t xml:space="preserve">Selaku </w:t>
      </w:r>
    </w:p>
    <w:p w:rsidR="00A53BD4" w:rsidRPr="00D77B3C" w:rsidRDefault="00A53BD4" w:rsidP="00DF0D9B">
      <w:pPr>
        <w:pStyle w:val="BodyTextIndent3"/>
        <w:spacing w:after="0" w:line="276" w:lineRule="auto"/>
        <w:ind w:left="4383" w:firstLine="11"/>
        <w:rPr>
          <w:rFonts w:ascii="Tahoma" w:hAnsi="Tahoma" w:cs="Tahoma"/>
          <w:sz w:val="24"/>
          <w:szCs w:val="24"/>
          <w:lang w:val="id-ID"/>
        </w:rPr>
      </w:pPr>
      <w:r w:rsidRPr="00D77B3C">
        <w:rPr>
          <w:rFonts w:ascii="Tahoma" w:hAnsi="Tahoma" w:cs="Tahoma"/>
          <w:sz w:val="24"/>
          <w:szCs w:val="24"/>
          <w:lang w:val="id-ID"/>
        </w:rPr>
        <w:t>Pejabat Pembuat Komitmen</w:t>
      </w:r>
    </w:p>
    <w:p w:rsidR="00A53BD4" w:rsidRPr="00D77B3C" w:rsidRDefault="00A53BD4" w:rsidP="00D77B3C">
      <w:pPr>
        <w:pStyle w:val="BodyTextIndent3"/>
        <w:spacing w:after="0" w:line="276" w:lineRule="auto"/>
        <w:ind w:left="4382" w:firstLine="14"/>
        <w:jc w:val="both"/>
        <w:rPr>
          <w:rFonts w:ascii="Tahoma" w:hAnsi="Tahoma" w:cs="Tahoma"/>
          <w:sz w:val="24"/>
          <w:szCs w:val="24"/>
          <w:lang w:val="id-ID"/>
        </w:rPr>
      </w:pPr>
    </w:p>
    <w:p w:rsidR="00A53BD4" w:rsidRPr="00D77B3C" w:rsidRDefault="00A53BD4" w:rsidP="00D77B3C">
      <w:pPr>
        <w:pStyle w:val="BodyTextIndent3"/>
        <w:spacing w:after="0" w:line="276" w:lineRule="auto"/>
        <w:ind w:left="4382" w:firstLine="14"/>
        <w:jc w:val="both"/>
        <w:rPr>
          <w:rFonts w:ascii="Tahoma" w:hAnsi="Tahoma" w:cs="Tahoma"/>
          <w:sz w:val="24"/>
          <w:szCs w:val="24"/>
          <w:lang w:val="id-ID"/>
        </w:rPr>
      </w:pPr>
    </w:p>
    <w:p w:rsidR="00A53BD4" w:rsidRPr="00D77B3C" w:rsidRDefault="00A53BD4" w:rsidP="00D77B3C">
      <w:pPr>
        <w:pStyle w:val="BodyTextIndent3"/>
        <w:spacing w:after="0" w:line="276" w:lineRule="auto"/>
        <w:ind w:left="4382" w:firstLine="14"/>
        <w:jc w:val="both"/>
        <w:rPr>
          <w:rFonts w:ascii="Tahoma" w:hAnsi="Tahoma" w:cs="Tahoma"/>
          <w:sz w:val="24"/>
          <w:szCs w:val="24"/>
          <w:lang w:val="id-ID"/>
        </w:rPr>
      </w:pPr>
    </w:p>
    <w:p w:rsidR="00A53BD4" w:rsidRPr="00D77B3C" w:rsidRDefault="00A53BD4" w:rsidP="00D77B3C">
      <w:pPr>
        <w:pStyle w:val="BodyTextIndent3"/>
        <w:spacing w:after="0" w:line="276" w:lineRule="auto"/>
        <w:ind w:left="4382" w:firstLine="14"/>
        <w:jc w:val="both"/>
        <w:rPr>
          <w:rFonts w:ascii="Tahoma" w:hAnsi="Tahoma" w:cs="Tahoma"/>
          <w:sz w:val="24"/>
          <w:szCs w:val="24"/>
          <w:lang w:val="id-ID"/>
        </w:rPr>
      </w:pPr>
    </w:p>
    <w:p w:rsidR="00EB07AC" w:rsidRPr="00D77B3C" w:rsidRDefault="00EB07AC" w:rsidP="00D77B3C">
      <w:pPr>
        <w:spacing w:line="276" w:lineRule="auto"/>
        <w:ind w:left="4680"/>
        <w:jc w:val="both"/>
        <w:rPr>
          <w:rFonts w:ascii="Tahoma" w:hAnsi="Tahoma" w:cs="Tahoma"/>
          <w:u w:val="single"/>
          <w:lang w:val="id-ID"/>
        </w:rPr>
      </w:pPr>
      <w:r w:rsidRPr="00D77B3C">
        <w:rPr>
          <w:rFonts w:ascii="Tahoma" w:hAnsi="Tahoma" w:cs="Tahoma"/>
          <w:u w:val="single"/>
          <w:lang w:val="id-ID"/>
        </w:rPr>
        <w:t>Drs. SINOENG N RACHMADI, MM.</w:t>
      </w:r>
    </w:p>
    <w:p w:rsidR="00EB07AC" w:rsidRPr="00D77B3C" w:rsidRDefault="00EB07AC" w:rsidP="00D77B3C">
      <w:pPr>
        <w:spacing w:line="276" w:lineRule="auto"/>
        <w:ind w:left="4680"/>
        <w:jc w:val="both"/>
        <w:rPr>
          <w:rFonts w:ascii="Tahoma" w:hAnsi="Tahoma" w:cs="Tahoma"/>
          <w:lang w:val="id-ID"/>
        </w:rPr>
      </w:pPr>
      <w:r w:rsidRPr="00D77B3C">
        <w:rPr>
          <w:rFonts w:ascii="Tahoma" w:hAnsi="Tahoma" w:cs="Tahoma"/>
          <w:lang w:val="id-ID"/>
        </w:rPr>
        <w:t>Pembina Tk I</w:t>
      </w:r>
    </w:p>
    <w:p w:rsidR="00A53BD4" w:rsidRPr="00D77B3C" w:rsidRDefault="00EB07AC" w:rsidP="00D77B3C">
      <w:pPr>
        <w:pStyle w:val="BodyTextIndent3"/>
        <w:spacing w:after="0" w:line="276" w:lineRule="auto"/>
        <w:ind w:left="4382" w:firstLine="14"/>
        <w:jc w:val="both"/>
        <w:rPr>
          <w:rFonts w:ascii="Tahoma" w:hAnsi="Tahoma" w:cs="Tahoma"/>
          <w:sz w:val="24"/>
          <w:szCs w:val="24"/>
          <w:lang w:val="id-ID"/>
        </w:rPr>
      </w:pPr>
      <w:r w:rsidRPr="00D77B3C">
        <w:rPr>
          <w:rFonts w:ascii="Tahoma" w:hAnsi="Tahoma" w:cs="Tahoma"/>
          <w:sz w:val="24"/>
          <w:szCs w:val="24"/>
          <w:lang w:val="id-ID"/>
        </w:rPr>
        <w:t xml:space="preserve">     19691231 199402 1 006</w:t>
      </w:r>
    </w:p>
    <w:p w:rsidR="00727EFF" w:rsidRPr="00D77B3C" w:rsidRDefault="00727EFF" w:rsidP="00D77B3C">
      <w:pPr>
        <w:pStyle w:val="NormalWeb"/>
        <w:spacing w:before="0" w:beforeAutospacing="0" w:after="0" w:afterAutospacing="0" w:line="276" w:lineRule="auto"/>
        <w:ind w:left="2520"/>
        <w:jc w:val="both"/>
        <w:rPr>
          <w:rFonts w:ascii="Tahoma" w:hAnsi="Tahoma" w:cs="Tahoma"/>
          <w:lang w:val="id-ID"/>
        </w:rPr>
      </w:pPr>
      <w:bookmarkStart w:id="0" w:name="_GoBack"/>
      <w:bookmarkEnd w:id="0"/>
    </w:p>
    <w:sectPr w:rsidR="00727EFF" w:rsidRPr="00D77B3C" w:rsidSect="00D77B3C">
      <w:pgSz w:w="11906" w:h="16838" w:code="9"/>
      <w:pgMar w:top="147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346D"/>
    <w:multiLevelType w:val="hybridMultilevel"/>
    <w:tmpl w:val="28AEEBBC"/>
    <w:lvl w:ilvl="0" w:tplc="32B21D7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7609AD"/>
    <w:multiLevelType w:val="hybridMultilevel"/>
    <w:tmpl w:val="D77E9B0A"/>
    <w:lvl w:ilvl="0" w:tplc="0421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>
    <w:nsid w:val="05E37714"/>
    <w:multiLevelType w:val="hybridMultilevel"/>
    <w:tmpl w:val="44A4D0B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A7AAB"/>
    <w:multiLevelType w:val="hybridMultilevel"/>
    <w:tmpl w:val="68E2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F6160"/>
    <w:multiLevelType w:val="hybridMultilevel"/>
    <w:tmpl w:val="1DB06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317BF"/>
    <w:multiLevelType w:val="hybridMultilevel"/>
    <w:tmpl w:val="7E16AC3A"/>
    <w:lvl w:ilvl="0" w:tplc="CF4627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DA22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28CC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AF3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808D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5C02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24CB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8063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A8EF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FA54B1"/>
    <w:multiLevelType w:val="hybridMultilevel"/>
    <w:tmpl w:val="60C6208A"/>
    <w:lvl w:ilvl="0" w:tplc="BBCACA3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F1F1294"/>
    <w:multiLevelType w:val="hybridMultilevel"/>
    <w:tmpl w:val="897A8530"/>
    <w:lvl w:ilvl="0" w:tplc="1C043A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B658C"/>
    <w:multiLevelType w:val="hybridMultilevel"/>
    <w:tmpl w:val="F91C67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A434C"/>
    <w:multiLevelType w:val="hybridMultilevel"/>
    <w:tmpl w:val="58901DE8"/>
    <w:lvl w:ilvl="0" w:tplc="90409276">
      <w:start w:val="1"/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203347F"/>
    <w:multiLevelType w:val="hybridMultilevel"/>
    <w:tmpl w:val="EECC8A28"/>
    <w:lvl w:ilvl="0" w:tplc="86D049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B6192"/>
    <w:multiLevelType w:val="hybridMultilevel"/>
    <w:tmpl w:val="76144DE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FF"/>
    <w:rsid w:val="00006873"/>
    <w:rsid w:val="00013DC1"/>
    <w:rsid w:val="000359E1"/>
    <w:rsid w:val="00056875"/>
    <w:rsid w:val="00057D5F"/>
    <w:rsid w:val="00070689"/>
    <w:rsid w:val="00091FCB"/>
    <w:rsid w:val="000A1068"/>
    <w:rsid w:val="000A2AA8"/>
    <w:rsid w:val="000C3E4A"/>
    <w:rsid w:val="000D2D18"/>
    <w:rsid w:val="000D395E"/>
    <w:rsid w:val="00171E1D"/>
    <w:rsid w:val="00195E7A"/>
    <w:rsid w:val="001E0BF5"/>
    <w:rsid w:val="001F600A"/>
    <w:rsid w:val="002574EE"/>
    <w:rsid w:val="00295FAD"/>
    <w:rsid w:val="002B067B"/>
    <w:rsid w:val="002B7C07"/>
    <w:rsid w:val="002D2C6E"/>
    <w:rsid w:val="002E570A"/>
    <w:rsid w:val="002F053C"/>
    <w:rsid w:val="00323A29"/>
    <w:rsid w:val="00343C10"/>
    <w:rsid w:val="003B3809"/>
    <w:rsid w:val="003B39D1"/>
    <w:rsid w:val="00413E2B"/>
    <w:rsid w:val="00422795"/>
    <w:rsid w:val="00436928"/>
    <w:rsid w:val="00442E88"/>
    <w:rsid w:val="004511C2"/>
    <w:rsid w:val="00477DBF"/>
    <w:rsid w:val="00481C30"/>
    <w:rsid w:val="00495CA5"/>
    <w:rsid w:val="004D33BA"/>
    <w:rsid w:val="004D4B18"/>
    <w:rsid w:val="004D6EE7"/>
    <w:rsid w:val="00537668"/>
    <w:rsid w:val="005423D7"/>
    <w:rsid w:val="00543A21"/>
    <w:rsid w:val="0055138B"/>
    <w:rsid w:val="00587E05"/>
    <w:rsid w:val="0059225B"/>
    <w:rsid w:val="005D3C55"/>
    <w:rsid w:val="0060497E"/>
    <w:rsid w:val="006253F7"/>
    <w:rsid w:val="0063063A"/>
    <w:rsid w:val="00651954"/>
    <w:rsid w:val="006850EF"/>
    <w:rsid w:val="00693009"/>
    <w:rsid w:val="006C11BE"/>
    <w:rsid w:val="006E7DCB"/>
    <w:rsid w:val="00727EFF"/>
    <w:rsid w:val="00732C4B"/>
    <w:rsid w:val="00767B64"/>
    <w:rsid w:val="00767E71"/>
    <w:rsid w:val="00775FAA"/>
    <w:rsid w:val="007811A5"/>
    <w:rsid w:val="0078268B"/>
    <w:rsid w:val="00787282"/>
    <w:rsid w:val="007960A8"/>
    <w:rsid w:val="007B4CFB"/>
    <w:rsid w:val="008102C9"/>
    <w:rsid w:val="008258FA"/>
    <w:rsid w:val="0087452F"/>
    <w:rsid w:val="008770D5"/>
    <w:rsid w:val="008A5861"/>
    <w:rsid w:val="008B1CCB"/>
    <w:rsid w:val="008E2736"/>
    <w:rsid w:val="00910D0D"/>
    <w:rsid w:val="00927B8F"/>
    <w:rsid w:val="00960F5D"/>
    <w:rsid w:val="00963242"/>
    <w:rsid w:val="009657F7"/>
    <w:rsid w:val="009722A8"/>
    <w:rsid w:val="00997075"/>
    <w:rsid w:val="009974FB"/>
    <w:rsid w:val="009C68E5"/>
    <w:rsid w:val="009D3F02"/>
    <w:rsid w:val="009D613E"/>
    <w:rsid w:val="009E0A88"/>
    <w:rsid w:val="009F0153"/>
    <w:rsid w:val="00A203C1"/>
    <w:rsid w:val="00A253BA"/>
    <w:rsid w:val="00A53BD4"/>
    <w:rsid w:val="00A56E4D"/>
    <w:rsid w:val="00AD7BAA"/>
    <w:rsid w:val="00AF4993"/>
    <w:rsid w:val="00AF699F"/>
    <w:rsid w:val="00B033FF"/>
    <w:rsid w:val="00B171C7"/>
    <w:rsid w:val="00B55E6F"/>
    <w:rsid w:val="00B678E4"/>
    <w:rsid w:val="00B82D8A"/>
    <w:rsid w:val="00B87AD2"/>
    <w:rsid w:val="00B96E84"/>
    <w:rsid w:val="00BA23F2"/>
    <w:rsid w:val="00BB1B1C"/>
    <w:rsid w:val="00BB2CC4"/>
    <w:rsid w:val="00BB4A8A"/>
    <w:rsid w:val="00BC6284"/>
    <w:rsid w:val="00BE61C6"/>
    <w:rsid w:val="00C17790"/>
    <w:rsid w:val="00C54789"/>
    <w:rsid w:val="00C77C48"/>
    <w:rsid w:val="00C8436C"/>
    <w:rsid w:val="00CB114E"/>
    <w:rsid w:val="00CB64EF"/>
    <w:rsid w:val="00CD5251"/>
    <w:rsid w:val="00CE0F84"/>
    <w:rsid w:val="00CE1F60"/>
    <w:rsid w:val="00CE4DCE"/>
    <w:rsid w:val="00CE61BF"/>
    <w:rsid w:val="00D3183C"/>
    <w:rsid w:val="00D70554"/>
    <w:rsid w:val="00D77B3C"/>
    <w:rsid w:val="00DF0D9B"/>
    <w:rsid w:val="00E07AA3"/>
    <w:rsid w:val="00E10ED6"/>
    <w:rsid w:val="00E54A87"/>
    <w:rsid w:val="00E55FD1"/>
    <w:rsid w:val="00E9612C"/>
    <w:rsid w:val="00EB07AC"/>
    <w:rsid w:val="00ED2A0A"/>
    <w:rsid w:val="00EF20E7"/>
    <w:rsid w:val="00F760AC"/>
    <w:rsid w:val="00FA7262"/>
    <w:rsid w:val="00FE5EEA"/>
    <w:rsid w:val="00FE7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CEDC0-F191-44CD-9012-820A5651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EF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27EF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90"/>
    <w:rPr>
      <w:rFonts w:ascii="Tahoma" w:eastAsia="MS Mincho" w:hAnsi="Tahoma" w:cs="Tahoma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1E0BF5"/>
    <w:pPr>
      <w:spacing w:after="200"/>
      <w:ind w:left="720"/>
    </w:pPr>
    <w:rPr>
      <w:rFonts w:ascii="Cambria" w:eastAsia="Cambria" w:hAnsi="Cambria"/>
      <w:lang w:eastAsia="en-US"/>
    </w:rPr>
  </w:style>
  <w:style w:type="paragraph" w:styleId="BodyTextIndent3">
    <w:name w:val="Body Text Indent 3"/>
    <w:basedOn w:val="Normal"/>
    <w:link w:val="BodyTextIndent3Char"/>
    <w:rsid w:val="00A53BD4"/>
    <w:pPr>
      <w:suppressAutoHyphens/>
      <w:autoSpaceDE w:val="0"/>
      <w:spacing w:after="120"/>
      <w:ind w:left="360"/>
    </w:pPr>
    <w:rPr>
      <w:rFonts w:eastAsia="Times New Roman"/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A53BD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Indent">
    <w:name w:val="Body Text Indent"/>
    <w:basedOn w:val="Normal"/>
    <w:link w:val="BodyTextIndentChar"/>
    <w:rsid w:val="00EB07AC"/>
    <w:pPr>
      <w:spacing w:after="120"/>
      <w:ind w:left="283"/>
    </w:pPr>
    <w:rPr>
      <w:rFonts w:eastAsia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B07A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261C7-9AFD-4F89-943C-87699469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mei kristanti</cp:lastModifiedBy>
  <cp:revision>4</cp:revision>
  <cp:lastPrinted>2019-05-13T02:50:00Z</cp:lastPrinted>
  <dcterms:created xsi:type="dcterms:W3CDTF">2019-06-09T09:47:00Z</dcterms:created>
  <dcterms:modified xsi:type="dcterms:W3CDTF">2019-06-10T07:42:00Z</dcterms:modified>
</cp:coreProperties>
</file>